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Waitrose Christmas Delights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Heston Blumenthal    </w:t>
      </w:r>
      <w:r>
        <w:t xml:space="preserve">   Sprouts    </w:t>
      </w:r>
      <w:r>
        <w:t xml:space="preserve">   Turkey    </w:t>
      </w:r>
      <w:r>
        <w:t xml:space="preserve">   Carrots and Cranberries    </w:t>
      </w:r>
      <w:r>
        <w:t xml:space="preserve">   Mince Pies    </w:t>
      </w:r>
      <w:r>
        <w:t xml:space="preserve">   Rhubard Gin Mallow    </w:t>
      </w:r>
      <w:r>
        <w:t xml:space="preserve">   Bellini Bubble    </w:t>
      </w:r>
      <w:r>
        <w:t xml:space="preserve">   Golden Avocado    </w:t>
      </w:r>
      <w:r>
        <w:t xml:space="preserve">   Smoked Salmon    </w:t>
      </w:r>
      <w:r>
        <w:t xml:space="preserve">   Fig and Port Cheesecake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Waitrose Christmas Delights</dc:title>
  <dcterms:created xsi:type="dcterms:W3CDTF">2021-10-11T21:23:29Z</dcterms:created>
  <dcterms:modified xsi:type="dcterms:W3CDTF">2021-10-11T21:23:29Z</dcterms:modified>
</cp:coreProperties>
</file>