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Communism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were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 seized all surplus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Bolsheviks took control over the economy in order to produce more weapons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who hid food were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Grain ... fell as a result of war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Drought and severe ... hit Russia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had to work longer hours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food was need to feed soldiers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... were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was ... </w:t>
            </w:r>
          </w:p>
        </w:tc>
      </w:tr>
    </w:tbl>
    <w:p>
      <w:pPr>
        <w:pStyle w:val="WordBankMedium"/>
      </w:pPr>
      <w:r>
        <w:t xml:space="preserve">   War Communism    </w:t>
      </w:r>
      <w:r>
        <w:t xml:space="preserve">   Factories    </w:t>
      </w:r>
      <w:r>
        <w:t xml:space="preserve">   Unions    </w:t>
      </w:r>
      <w:r>
        <w:t xml:space="preserve">   Rationed    </w:t>
      </w:r>
      <w:r>
        <w:t xml:space="preserve">   Strikers    </w:t>
      </w:r>
      <w:r>
        <w:t xml:space="preserve">   Red Army    </w:t>
      </w:r>
      <w:r>
        <w:t xml:space="preserve">   Peasants    </w:t>
      </w:r>
      <w:r>
        <w:t xml:space="preserve">   Cheka    </w:t>
      </w:r>
      <w:r>
        <w:t xml:space="preserve">   Production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Communism </dc:title>
  <dcterms:created xsi:type="dcterms:W3CDTF">2021-10-11T21:24:44Z</dcterms:created>
  <dcterms:modified xsi:type="dcterms:W3CDTF">2021-10-11T21:24:44Z</dcterms:modified>
</cp:coreProperties>
</file>