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Warefare in Ancient Egypt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Simple weapon in the form of a strap used to hurls stones or other small missiles</w:t>
            </w:r>
          </w:p>
          <w:p>
            <w:pPr>
              <w:keepLines/>
              <w:pStyle w:val="CluesTiny"/>
            </w:pPr>
            <w:r>
              <w:rPr>
                <w:b w:val="true"/>
                <w:bCs w:val="true"/>
              </w:rPr>
              <w:t xml:space="preserve">5. </w:t>
            </w:r>
            <w:r>
              <w:t xml:space="preserve">God of the king, sky, war and protection</w:t>
            </w:r>
          </w:p>
          <w:p>
            <w:pPr>
              <w:keepLines/>
              <w:pStyle w:val="CluesTiny"/>
            </w:pPr>
            <w:r>
              <w:rPr>
                <w:b w:val="true"/>
                <w:bCs w:val="true"/>
              </w:rPr>
              <w:t xml:space="preserve">8. </w:t>
            </w:r>
            <w:r>
              <w:t xml:space="preserve">The two different..........of Egypt are Lower Egypt and Upper Egypt</w:t>
            </w:r>
          </w:p>
          <w:p>
            <w:pPr>
              <w:keepLines/>
              <w:pStyle w:val="CluesTiny"/>
            </w:pPr>
            <w:r>
              <w:rPr>
                <w:b w:val="true"/>
                <w:bCs w:val="true"/>
              </w:rPr>
              <w:t xml:space="preserve">14. </w:t>
            </w:r>
            <w:r>
              <w:t xml:space="preserve">The name of the Pharaoh who united Upper Egypt and Lower Egypt</w:t>
            </w:r>
          </w:p>
          <w:p>
            <w:pPr>
              <w:keepLines/>
              <w:pStyle w:val="CluesTiny"/>
            </w:pPr>
            <w:r>
              <w:rPr>
                <w:b w:val="true"/>
                <w:bCs w:val="true"/>
              </w:rPr>
              <w:t xml:space="preserve">15. </w:t>
            </w:r>
            <w:r>
              <w:t xml:space="preserve">God of chaos, associated with war</w:t>
            </w:r>
          </w:p>
          <w:p>
            <w:pPr>
              <w:keepLines/>
              <w:pStyle w:val="CluesTiny"/>
            </w:pPr>
            <w:r>
              <w:rPr>
                <w:b w:val="true"/>
                <w:bCs w:val="true"/>
              </w:rPr>
              <w:t xml:space="preserve">16. </w:t>
            </w:r>
            <w:r>
              <w:t xml:space="preserve"> The nomadic people who conquered and ruled ancient Egypt between the 13th and 18th dynasties, c1700–1580 b.c.: believed to have been a Semitic people that originally migrated into Egypt from Asia</w:t>
            </w:r>
          </w:p>
          <w:p>
            <w:pPr>
              <w:keepLines/>
              <w:pStyle w:val="CluesTiny"/>
            </w:pPr>
            <w:r>
              <w:rPr>
                <w:b w:val="true"/>
                <w:bCs w:val="true"/>
              </w:rPr>
              <w:t xml:space="preserve">18. </w:t>
            </w:r>
            <w:r>
              <w:t xml:space="preserve">Hatshepsut's father,........... ... was the third leader of the 18th dynasty and pushed the boundries of Egypt further than before </w:t>
            </w:r>
          </w:p>
          <w:p>
            <w:pPr>
              <w:keepLines/>
              <w:pStyle w:val="CluesTiny"/>
            </w:pPr>
            <w:r>
              <w:rPr>
                <w:b w:val="true"/>
                <w:bCs w:val="true"/>
              </w:rPr>
              <w:t xml:space="preserve">19. </w:t>
            </w:r>
            <w:r>
              <w:t xml:space="preserve">A weapon highly used in ancient egypt during wars. A stick-shaped like bottom with a sharp pointed top</w:t>
            </w:r>
          </w:p>
          <w:p>
            <w:pPr>
              <w:keepLines/>
              <w:pStyle w:val="CluesTiny"/>
            </w:pPr>
            <w:r>
              <w:rPr>
                <w:b w:val="true"/>
                <w:bCs w:val="true"/>
              </w:rPr>
              <w:t xml:space="preserve">20. </w:t>
            </w:r>
            <w:r>
              <w:t xml:space="preserve">The principal weapon used in Ancient Egyptian wars</w:t>
            </w:r>
          </w:p>
        </w:tc>
        <w:tc>
          <w:p>
            <w:pPr>
              <w:pStyle w:val="CluesTiny"/>
            </w:pPr>
            <w:r>
              <w:rPr>
                <w:b w:val="true"/>
                <w:bCs w:val="true"/>
              </w:rPr>
              <w:t xml:space="preserve">Down</w:t>
            </w:r>
          </w:p>
          <w:p>
            <w:pPr>
              <w:keepLines/>
              <w:pStyle w:val="CluesTiny"/>
            </w:pPr>
            <w:r>
              <w:rPr>
                <w:b w:val="true"/>
                <w:bCs w:val="true"/>
              </w:rPr>
              <w:t xml:space="preserve">1. </w:t>
            </w:r>
            <w:r>
              <w:t xml:space="preserve">The role of society that the miliary played during the time of the Middle Kingdom was much greater than that in the time of the ...... ................</w:t>
            </w:r>
          </w:p>
          <w:p>
            <w:pPr>
              <w:keepLines/>
              <w:pStyle w:val="CluesTiny"/>
            </w:pPr>
            <w:r>
              <w:rPr>
                <w:b w:val="true"/>
                <w:bCs w:val="true"/>
              </w:rPr>
              <w:t xml:space="preserve">3. </w:t>
            </w:r>
            <w:r>
              <w:t xml:space="preserve">It was in the 17th century that the horse and........ were introduced to Ancient Egypt</w:t>
            </w:r>
          </w:p>
          <w:p>
            <w:pPr>
              <w:keepLines/>
              <w:pStyle w:val="CluesTiny"/>
            </w:pPr>
            <w:r>
              <w:rPr>
                <w:b w:val="true"/>
                <w:bCs w:val="true"/>
              </w:rPr>
              <w:t xml:space="preserve">4. </w:t>
            </w:r>
            <w:r>
              <w:t xml:space="preserve">King Narmer was also known as King ......</w:t>
            </w:r>
          </w:p>
          <w:p>
            <w:pPr>
              <w:keepLines/>
              <w:pStyle w:val="CluesTiny"/>
            </w:pPr>
            <w:r>
              <w:rPr>
                <w:b w:val="true"/>
                <w:bCs w:val="true"/>
              </w:rPr>
              <w:t xml:space="preserve">6. </w:t>
            </w:r>
            <w:r>
              <w:t xml:space="preserve">Communities of people who move from on place to another</w:t>
            </w:r>
          </w:p>
          <w:p>
            <w:pPr>
              <w:keepLines/>
              <w:pStyle w:val="CluesTiny"/>
            </w:pPr>
            <w:r>
              <w:rPr>
                <w:b w:val="true"/>
                <w:bCs w:val="true"/>
              </w:rPr>
              <w:t xml:space="preserve">7. </w:t>
            </w:r>
            <w:r>
              <w:t xml:space="preserve">........... ..... was the last efficient Pharaoh of the New Kingdom and after his death military success became more a thing of the past</w:t>
            </w:r>
          </w:p>
          <w:p>
            <w:pPr>
              <w:keepLines/>
              <w:pStyle w:val="CluesTiny"/>
            </w:pPr>
            <w:r>
              <w:rPr>
                <w:b w:val="true"/>
                <w:bCs w:val="true"/>
              </w:rPr>
              <w:t xml:space="preserve">9. </w:t>
            </w:r>
            <w:r>
              <w:t xml:space="preserve">The main source of water in egypt which helps to grow crops that kept Ancient Egypt alive</w:t>
            </w:r>
          </w:p>
          <w:p>
            <w:pPr>
              <w:keepLines/>
              <w:pStyle w:val="CluesTiny"/>
            </w:pPr>
            <w:r>
              <w:rPr>
                <w:b w:val="true"/>
                <w:bCs w:val="true"/>
              </w:rPr>
              <w:t xml:space="preserve">10. </w:t>
            </w:r>
            <w:r>
              <w:t xml:space="preserve">Egyptian god of war</w:t>
            </w:r>
          </w:p>
          <w:p>
            <w:pPr>
              <w:keepLines/>
              <w:pStyle w:val="CluesTiny"/>
            </w:pPr>
            <w:r>
              <w:rPr>
                <w:b w:val="true"/>
                <w:bCs w:val="true"/>
              </w:rPr>
              <w:t xml:space="preserve">11. </w:t>
            </w:r>
            <w:r>
              <w:t xml:space="preserve">Egypt was at it's height in prestige, power and wellfare at the time of the New Kindom. it was also known for it's rulers, one being the famous female pharaoh ...........</w:t>
            </w:r>
          </w:p>
          <w:p>
            <w:pPr>
              <w:keepLines/>
              <w:pStyle w:val="CluesTiny"/>
            </w:pPr>
            <w:r>
              <w:rPr>
                <w:b w:val="true"/>
                <w:bCs w:val="true"/>
              </w:rPr>
              <w:t xml:space="preserve">12. </w:t>
            </w:r>
            <w:r>
              <w:t xml:space="preserve">The Ancient Egyptian armies consisted of artisans and .............</w:t>
            </w:r>
          </w:p>
          <w:p>
            <w:pPr>
              <w:keepLines/>
              <w:pStyle w:val="CluesTiny"/>
            </w:pPr>
            <w:r>
              <w:rPr>
                <w:b w:val="true"/>
                <w:bCs w:val="true"/>
              </w:rPr>
              <w:t xml:space="preserve">13. </w:t>
            </w:r>
            <w:r>
              <w:t xml:space="preserve">The Narmer .......... depicts the great king Narmer, conquering his emenies with the approval and support of the gods</w:t>
            </w:r>
          </w:p>
          <w:p>
            <w:pPr>
              <w:keepLines/>
              <w:pStyle w:val="CluesTiny"/>
            </w:pPr>
            <w:r>
              <w:rPr>
                <w:b w:val="true"/>
                <w:bCs w:val="true"/>
              </w:rPr>
              <w:t xml:space="preserve">17. </w:t>
            </w:r>
            <w:r>
              <w:t xml:space="preserve">During the time of the Middle Kingdom troops carried ........ axes and swords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Warefare in Ancient Egypt</dc:title>
  <dcterms:created xsi:type="dcterms:W3CDTF">2021-10-11T21:24:53Z</dcterms:created>
  <dcterms:modified xsi:type="dcterms:W3CDTF">2021-10-11T21:24:53Z</dcterms:modified>
</cp:coreProperties>
</file>