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Wastons Go To Birmingham 1963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Wastons    </w:t>
      </w:r>
      <w:r>
        <w:t xml:space="preserve">   Kenny    </w:t>
      </w:r>
      <w:r>
        <w:t xml:space="preserve">   Bryon    </w:t>
      </w:r>
      <w:r>
        <w:t xml:space="preserve">   Wilona    </w:t>
      </w:r>
      <w:r>
        <w:t xml:space="preserve">   Joetta    </w:t>
      </w:r>
      <w:r>
        <w:t xml:space="preserve">   Daniel    </w:t>
      </w:r>
      <w:r>
        <w:t xml:space="preserve">   Flint    </w:t>
      </w:r>
      <w:r>
        <w:t xml:space="preserve">   Michigan    </w:t>
      </w:r>
      <w:r>
        <w:t xml:space="preserve">   Birmingham    </w:t>
      </w:r>
      <w:r>
        <w:t xml:space="preserve">   16th Street Baptist Church    </w:t>
      </w:r>
      <w:r>
        <w:t xml:space="preserve">   Alabama    </w:t>
      </w:r>
      <w:r>
        <w:t xml:space="preserve">   Clark Elementary School    </w:t>
      </w:r>
      <w:r>
        <w:t xml:space="preserve">   American Civil Rights    </w:t>
      </w:r>
      <w:r>
        <w:t xml:space="preserve">   1963    </w:t>
      </w:r>
      <w:r>
        <w:t xml:space="preserve">   Rufus    </w:t>
      </w:r>
      <w:r>
        <w:t xml:space="preserve">   Grandma Sands    </w:t>
      </w:r>
      <w:r>
        <w:t xml:space="preserve">   Buphead    </w:t>
      </w:r>
      <w:r>
        <w:t xml:space="preserve">   Larry Dunn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Wastons Go To Birmingham 1963</dc:title>
  <dcterms:created xsi:type="dcterms:W3CDTF">2021-10-11T21:24:42Z</dcterms:created>
  <dcterms:modified xsi:type="dcterms:W3CDTF">2021-10-11T21:24:42Z</dcterms:modified>
</cp:coreProperties>
</file>