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flows or connects beneath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water doing when it is changed to water vapor?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evaporated from the soil and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collects on the surface in city roads collecting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water vapour in the air cools down and turns back into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water circulates between the atmosphere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soaks into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falls from clouds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pollution contaminates and kills aquatic plant and animal life, it also destroys feeding habitats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the ground where precipitants fall.</w:t>
            </w:r>
          </w:p>
        </w:tc>
      </w:tr>
    </w:tbl>
    <w:p>
      <w:pPr>
        <w:pStyle w:val="WordBankMedium"/>
      </w:pPr>
      <w:r>
        <w:t xml:space="preserve">   Evaporating    </w:t>
      </w:r>
      <w:r>
        <w:t xml:space="preserve">   Condensation    </w:t>
      </w:r>
      <w:r>
        <w:t xml:space="preserve">   Precipitation    </w:t>
      </w:r>
      <w:r>
        <w:t xml:space="preserve">   Infiltration    </w:t>
      </w:r>
      <w:r>
        <w:t xml:space="preserve">   Ground water    </w:t>
      </w:r>
      <w:r>
        <w:t xml:space="preserve">   Water cycle     </w:t>
      </w:r>
      <w:r>
        <w:t xml:space="preserve">   Watershed    </w:t>
      </w:r>
      <w:r>
        <w:t xml:space="preserve">   Evapotranspiration    </w:t>
      </w:r>
      <w:r>
        <w:t xml:space="preserve">   Urban runoff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2021-10-11T21:27:03Z</dcterms:created>
  <dcterms:modified xsi:type="dcterms:W3CDTF">2021-10-11T21:27:03Z</dcterms:modified>
</cp:coreProperties>
</file>