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Miracle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Net    </w:t>
      </w:r>
      <w:r>
        <w:t xml:space="preserve">   Fishing Boat    </w:t>
      </w:r>
      <w:r>
        <w:t xml:space="preserve">   Boat    </w:t>
      </w:r>
      <w:r>
        <w:t xml:space="preserve">   Trust    </w:t>
      </w:r>
      <w:r>
        <w:t xml:space="preserve">   Betrayal    </w:t>
      </w:r>
      <w:r>
        <w:t xml:space="preserve">   Storm    </w:t>
      </w:r>
      <w:r>
        <w:t xml:space="preserve">   Ocean    </w:t>
      </w:r>
      <w:r>
        <w:t xml:space="preserve">   Bread    </w:t>
      </w:r>
      <w:r>
        <w:t xml:space="preserve">   Walking on Water    </w:t>
      </w:r>
      <w:r>
        <w:t xml:space="preserve">   Miracle    </w:t>
      </w:r>
      <w:r>
        <w:t xml:space="preserve">   Faith    </w:t>
      </w:r>
      <w:r>
        <w:t xml:space="preserve">   Water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Miracle Wordsearch </dc:title>
  <dcterms:created xsi:type="dcterms:W3CDTF">2021-10-11T21:26:51Z</dcterms:created>
  <dcterms:modified xsi:type="dcterms:W3CDTF">2021-10-11T21:26:51Z</dcterms:modified>
</cp:coreProperties>
</file>