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Quality and Human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permeability    </w:t>
      </w:r>
      <w:r>
        <w:t xml:space="preserve">   hydrology    </w:t>
      </w:r>
      <w:r>
        <w:t xml:space="preserve">   indicator species    </w:t>
      </w:r>
      <w:r>
        <w:t xml:space="preserve">   lacustrine    </w:t>
      </w:r>
      <w:r>
        <w:t xml:space="preserve">   impervious    </w:t>
      </w:r>
      <w:r>
        <w:t xml:space="preserve">   hydric soil    </w:t>
      </w:r>
      <w:r>
        <w:t xml:space="preserve">   benthic    </w:t>
      </w:r>
      <w:r>
        <w:t xml:space="preserve">   anaerobic    </w:t>
      </w:r>
      <w:r>
        <w:t xml:space="preserve">   aerobic     </w:t>
      </w:r>
      <w:r>
        <w:t xml:space="preserve">   turbidity    </w:t>
      </w:r>
      <w:r>
        <w:t xml:space="preserve">   Vernal pool    </w:t>
      </w:r>
      <w:r>
        <w:t xml:space="preserve">   Eutrophication    </w:t>
      </w:r>
      <w:r>
        <w:t xml:space="preserve">   Estuary    </w:t>
      </w:r>
      <w:r>
        <w:t xml:space="preserve">   Delta    </w:t>
      </w:r>
      <w:r>
        <w:t xml:space="preserve">   Algorbloom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and Human Health</dc:title>
  <dcterms:created xsi:type="dcterms:W3CDTF">2021-10-11T21:26:18Z</dcterms:created>
  <dcterms:modified xsi:type="dcterms:W3CDTF">2021-10-11T21:26:18Z</dcterms:modified>
</cp:coreProperties>
</file>