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is used to keep small children afloat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tell a _______________ before entering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________ by the pool!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Don't swim if there is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 careful when swimming into the ____ ___ of a pool.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should not swim unless there is a _________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_________ gum by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Enter the water _____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case of an emergency, _______ call 911.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_______ in the shallow end of the pool.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Stay within __________ swimming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____ before swimming.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 swim with a ______.</w:t>
            </w:r>
          </w:p>
        </w:tc>
      </w:tr>
    </w:tbl>
    <w:p>
      <w:pPr>
        <w:pStyle w:val="WordBankMedium"/>
      </w:pPr>
      <w:r>
        <w:t xml:space="preserve">   Floaties    </w:t>
      </w:r>
      <w:r>
        <w:t xml:space="preserve">   Lifeguard    </w:t>
      </w:r>
      <w:r>
        <w:t xml:space="preserve">   Storm    </w:t>
      </w:r>
      <w:r>
        <w:t xml:space="preserve">   Eat    </w:t>
      </w:r>
      <w:r>
        <w:t xml:space="preserve">   Deep End    </w:t>
      </w:r>
      <w:r>
        <w:t xml:space="preserve">   Running    </w:t>
      </w:r>
      <w:r>
        <w:t xml:space="preserve">   Diving    </w:t>
      </w:r>
      <w:r>
        <w:t xml:space="preserve">   Feet    </w:t>
      </w:r>
      <w:r>
        <w:t xml:space="preserve">   always    </w:t>
      </w:r>
      <w:r>
        <w:t xml:space="preserve">   Buddy    </w:t>
      </w:r>
      <w:r>
        <w:t xml:space="preserve">   chewing     </w:t>
      </w:r>
      <w:r>
        <w:t xml:space="preserve">   parent/adult    </w:t>
      </w:r>
      <w:r>
        <w:t xml:space="preserve">   Approved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Safety</dc:title>
  <dcterms:created xsi:type="dcterms:W3CDTF">2021-10-11T21:26:50Z</dcterms:created>
  <dcterms:modified xsi:type="dcterms:W3CDTF">2021-10-11T21:26:50Z</dcterms:modified>
</cp:coreProperties>
</file>