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move the medium parallel to the direction in which the waves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between 2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objects by reflected sound, in  particular that used by animals such as dolphins and bats.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wave energy; the distance between a  waves' resting point and the top or crest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where the waves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bounce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that requires a medium in which to  travel and carry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parts where the waves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increase (or decrease) in the  frequency of sound, light, or other waves as the source and  observer move toward (or away from)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direction of a wave due to a change in its 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through which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repeated back and forth or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apparent bending of waves around a small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a sound made by the number of  vibrations (the highness or lowness of a sound)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vibrations that travel through the air or another medium and can be heard when they reach a person's or animal's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transfers energy perpendicular to its medium.  The energy moves one direction while the medium moves at a right angle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that carries energy through matter or 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sound or series of sounds caused by the reflection  of sound waves from a surface back to the listener.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Energy    </w:t>
      </w:r>
      <w:r>
        <w:t xml:space="preserve">   Vibration    </w:t>
      </w:r>
      <w:r>
        <w:t xml:space="preserve">   mechanical wave    </w:t>
      </w:r>
      <w:r>
        <w:t xml:space="preserve">   medium    </w:t>
      </w:r>
      <w:r>
        <w:t xml:space="preserve">   wavelength    </w:t>
      </w:r>
      <w:r>
        <w:t xml:space="preserve">   reflect    </w:t>
      </w:r>
      <w:r>
        <w:t xml:space="preserve">   refract    </w:t>
      </w:r>
      <w:r>
        <w:t xml:space="preserve">   diffraction    </w:t>
      </w:r>
      <w:r>
        <w:t xml:space="preserve">   Pitch    </w:t>
      </w:r>
      <w:r>
        <w:t xml:space="preserve">   amplitude    </w:t>
      </w:r>
      <w:r>
        <w:t xml:space="preserve">   echo    </w:t>
      </w:r>
      <w:r>
        <w:t xml:space="preserve">   echolocation    </w:t>
      </w:r>
      <w:r>
        <w:t xml:space="preserve">   The Doppler Effect    </w:t>
      </w:r>
      <w:r>
        <w:t xml:space="preserve">   Sound    </w:t>
      </w:r>
      <w:r>
        <w:t xml:space="preserve">   transverse wave    </w:t>
      </w:r>
      <w:r>
        <w:t xml:space="preserve">   Longitudinal wave    </w:t>
      </w:r>
      <w:r>
        <w:t xml:space="preserve">   Compressions    </w:t>
      </w:r>
      <w:r>
        <w:t xml:space="preserve">   Rarefactions    </w:t>
      </w:r>
      <w:r>
        <w:t xml:space="preserve">   Crest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 </dc:title>
  <dcterms:created xsi:type="dcterms:W3CDTF">2021-10-11T21:29:20Z</dcterms:created>
  <dcterms:modified xsi:type="dcterms:W3CDTF">2021-10-11T21:29:20Z</dcterms:modified>
</cp:coreProperties>
</file>