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 quiz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Longitudinal    </w:t>
      </w:r>
      <w:r>
        <w:t xml:space="preserve">   Vibration    </w:t>
      </w:r>
      <w:r>
        <w:t xml:space="preserve">   Amplitude    </w:t>
      </w:r>
      <w:r>
        <w:t xml:space="preserve">   Energy    </w:t>
      </w:r>
      <w:r>
        <w:t xml:space="preserve">   Frequency    </w:t>
      </w:r>
      <w:r>
        <w:t xml:space="preserve">   Similarity    </w:t>
      </w:r>
      <w:r>
        <w:t xml:space="preserve">   Velocity    </w:t>
      </w:r>
      <w:r>
        <w:t xml:space="preserve">   Wave speed    </w:t>
      </w:r>
      <w:r>
        <w:t xml:space="preserve">   Wavefront    </w:t>
      </w:r>
      <w:r>
        <w:t xml:space="preserve">   Wavelength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 quiz </dc:title>
  <dcterms:created xsi:type="dcterms:W3CDTF">2021-10-11T21:30:04Z</dcterms:created>
  <dcterms:modified xsi:type="dcterms:W3CDTF">2021-10-11T21:30:04Z</dcterms:modified>
</cp:coreProperties>
</file>