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Transverse wave    </w:t>
      </w:r>
      <w:r>
        <w:t xml:space="preserve">   • Retina    </w:t>
      </w:r>
      <w:r>
        <w:t xml:space="preserve">   • Absorption    </w:t>
      </w:r>
      <w:r>
        <w:t xml:space="preserve">   • Refraction    </w:t>
      </w:r>
      <w:r>
        <w:t xml:space="preserve">   • Angle of incidence    </w:t>
      </w:r>
      <w:r>
        <w:t xml:space="preserve">   • Angle of reflection    </w:t>
      </w:r>
      <w:r>
        <w:t xml:space="preserve">   • Normal line    </w:t>
      </w:r>
      <w:r>
        <w:t xml:space="preserve">   • Reflected ray    </w:t>
      </w:r>
      <w:r>
        <w:t xml:space="preserve">   • Incident ray    </w:t>
      </w:r>
      <w:r>
        <w:t xml:space="preserve">   • Auditory range    </w:t>
      </w:r>
      <w:r>
        <w:t xml:space="preserve">   • Oscilloscope    </w:t>
      </w:r>
      <w:r>
        <w:t xml:space="preserve">   • Vacuum    </w:t>
      </w:r>
      <w:r>
        <w:t xml:space="preserve">   • Frequency    </w:t>
      </w:r>
      <w:r>
        <w:t xml:space="preserve">   • Wavelength    </w:t>
      </w:r>
      <w:r>
        <w:t xml:space="preserve">   • Amplitude    </w:t>
      </w:r>
      <w:r>
        <w:t xml:space="preserve">   • Longitudinal wave    </w:t>
      </w:r>
      <w:r>
        <w:t xml:space="preserve">   • Dissipated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</dc:title>
  <dcterms:created xsi:type="dcterms:W3CDTF">2021-10-11T21:29:18Z</dcterms:created>
  <dcterms:modified xsi:type="dcterms:W3CDTF">2021-10-11T21:29:18Z</dcterms:modified>
</cp:coreProperties>
</file>