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by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Transversewave    </w:t>
      </w:r>
      <w:r>
        <w:t xml:space="preserve">   Mircowave    </w:t>
      </w:r>
      <w:r>
        <w:t xml:space="preserve">   Longitudinal    </w:t>
      </w:r>
      <w:r>
        <w:t xml:space="preserve">   Gas    </w:t>
      </w:r>
      <w:r>
        <w:t xml:space="preserve">   Energy    </w:t>
      </w:r>
      <w:r>
        <w:t xml:space="preserve">   Crest    </w:t>
      </w:r>
      <w:r>
        <w:t xml:space="preserve">   Ultraviolet    </w:t>
      </w:r>
      <w:r>
        <w:t xml:space="preserve">   Solid    </w:t>
      </w:r>
      <w:r>
        <w:t xml:space="preserve">   Radiowave    </w:t>
      </w:r>
      <w:r>
        <w:t xml:space="preserve">   Medium    </w:t>
      </w:r>
      <w:r>
        <w:t xml:space="preserve">   Liquid    </w:t>
      </w:r>
      <w:r>
        <w:t xml:space="preserve">   Gamma    </w:t>
      </w:r>
      <w:r>
        <w:t xml:space="preserve">   Electromagnetic    </w:t>
      </w:r>
      <w:r>
        <w:t xml:space="preserve">   Compression    </w:t>
      </w:r>
      <w:r>
        <w:t xml:space="preserve">   X-ray    </w:t>
      </w:r>
      <w:r>
        <w:t xml:space="preserve">   Trough    </w:t>
      </w:r>
      <w:r>
        <w:t xml:space="preserve">   Refraction    </w:t>
      </w:r>
      <w:r>
        <w:t xml:space="preserve">   Pitch    </w:t>
      </w:r>
      <w:r>
        <w:t xml:space="preserve">   Mechanical wave    </w:t>
      </w:r>
      <w:r>
        <w:t xml:space="preserve">   Interference    </w:t>
      </w:r>
      <w:r>
        <w:t xml:space="preserve">   Frequency    </w:t>
      </w:r>
      <w:r>
        <w:t xml:space="preserve">   Diffraction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by waves</dc:title>
  <dcterms:created xsi:type="dcterms:W3CDTF">2021-10-11T21:28:24Z</dcterms:created>
  <dcterms:modified xsi:type="dcterms:W3CDTF">2021-10-11T21:28:24Z</dcterms:modified>
</cp:coreProperties>
</file>