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for Detection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swaves    </w:t>
      </w:r>
      <w:r>
        <w:t xml:space="preserve">   pwaves    </w:t>
      </w:r>
      <w:r>
        <w:t xml:space="preserve">   wave    </w:t>
      </w:r>
      <w:r>
        <w:t xml:space="preserve">   ultrasound    </w:t>
      </w:r>
      <w:r>
        <w:t xml:space="preserve">   observable    </w:t>
      </w:r>
      <w:r>
        <w:t xml:space="preserve">   exploration    </w:t>
      </w:r>
      <w:r>
        <w:t xml:space="preserve">   detection    </w:t>
      </w:r>
      <w:r>
        <w:t xml:space="preserve">   structure    </w:t>
      </w:r>
      <w:r>
        <w:t xml:space="preserve">   boundary    </w:t>
      </w:r>
      <w:r>
        <w:t xml:space="preserve">   time    </w:t>
      </w:r>
      <w:r>
        <w:t xml:space="preserve">   frequency    </w:t>
      </w:r>
      <w:r>
        <w:t xml:space="preserve">   reflection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for Detection</dc:title>
  <dcterms:created xsi:type="dcterms:W3CDTF">2021-10-11T21:29:06Z</dcterms:created>
  <dcterms:modified xsi:type="dcterms:W3CDTF">2021-10-11T21:29:06Z</dcterms:modified>
</cp:coreProperties>
</file>