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to be Mentally Healthy</w:t>
      </w:r>
    </w:p>
    <w:p>
      <w:pPr>
        <w:pStyle w:val="Questions"/>
      </w:pPr>
      <w:r>
        <w:t xml:space="preserve">1. KLAT UTBAO LFSNEEGI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TAE WELL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EKEP IN HOUTC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ETKA A EABRK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PEEK ATEIVC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RIDNK LNEBYSIS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SAK ROF PHLE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ECRA ORF HESRTO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CINNETUO OT EARLN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NGAEMA RTSSSE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LITAQYU EPELS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DFNI NNGIAEM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TSE AOGLS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TYR OT BE CIIRETALS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KMEA IMTE ORF FSEL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talk about feelings    </w:t>
      </w:r>
      <w:r>
        <w:t xml:space="preserve">   eat well    </w:t>
      </w:r>
      <w:r>
        <w:t xml:space="preserve">   keep in touch    </w:t>
      </w:r>
      <w:r>
        <w:t xml:space="preserve">   take a break    </w:t>
      </w:r>
      <w:r>
        <w:t xml:space="preserve">   keep active    </w:t>
      </w:r>
      <w:r>
        <w:t xml:space="preserve">   drink sensibly    </w:t>
      </w:r>
      <w:r>
        <w:t xml:space="preserve">   ask for help    </w:t>
      </w:r>
      <w:r>
        <w:t xml:space="preserve">   care for others    </w:t>
      </w:r>
      <w:r>
        <w:t xml:space="preserve">   continue to learn    </w:t>
      </w:r>
      <w:r>
        <w:t xml:space="preserve">   manage stress    </w:t>
      </w:r>
      <w:r>
        <w:t xml:space="preserve">   quality sleep    </w:t>
      </w:r>
      <w:r>
        <w:t xml:space="preserve">   find meaning    </w:t>
      </w:r>
      <w:r>
        <w:t xml:space="preserve">   set goals    </w:t>
      </w:r>
      <w:r>
        <w:t xml:space="preserve">   try to be realistic    </w:t>
      </w:r>
      <w:r>
        <w:t xml:space="preserve">   make time for 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be Mentally Healthy</dc:title>
  <dcterms:created xsi:type="dcterms:W3CDTF">2021-10-11T21:29:12Z</dcterms:created>
  <dcterms:modified xsi:type="dcterms:W3CDTF">2021-10-11T21:29:12Z</dcterms:modified>
</cp:coreProperties>
</file>