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Can Do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can    </w:t>
      </w:r>
      <w:r>
        <w:t xml:space="preserve">   reflect    </w:t>
      </w:r>
      <w:r>
        <w:t xml:space="preserve">   strategy    </w:t>
      </w:r>
      <w:r>
        <w:t xml:space="preserve">   growth    </w:t>
      </w:r>
      <w:r>
        <w:t xml:space="preserve">   mindset    </w:t>
      </w:r>
      <w:r>
        <w:t xml:space="preserve">   effort    </w:t>
      </w:r>
      <w:r>
        <w:t xml:space="preserve">   truth    </w:t>
      </w:r>
      <w:r>
        <w:t xml:space="preserve">   support    </w:t>
      </w:r>
      <w:r>
        <w:t xml:space="preserve">   knowledge    </w:t>
      </w:r>
      <w:r>
        <w:t xml:space="preserve">   participate    </w:t>
      </w:r>
      <w:r>
        <w:t xml:space="preserve">   strength    </w:t>
      </w:r>
      <w:r>
        <w:t xml:space="preserve">   change    </w:t>
      </w:r>
      <w:r>
        <w:t xml:space="preserve">   try    </w:t>
      </w:r>
      <w:r>
        <w:t xml:space="preserve">   success    </w:t>
      </w:r>
      <w:r>
        <w:t xml:space="preserve">   grit    </w:t>
      </w:r>
      <w:r>
        <w:t xml:space="preserve">   persistence    </w:t>
      </w:r>
      <w:r>
        <w:t xml:space="preserve">   determination    </w:t>
      </w:r>
      <w:r>
        <w:t xml:space="preserve">   hardwork    </w:t>
      </w:r>
      <w:r>
        <w:t xml:space="preserve">   focus    </w:t>
      </w:r>
      <w:r>
        <w:t xml:space="preserve">   talents    </w:t>
      </w:r>
      <w:r>
        <w:t xml:space="preserve">   developing    </w:t>
      </w:r>
      <w:r>
        <w:t xml:space="preserve">   learning    </w:t>
      </w:r>
      <w:r>
        <w:t xml:space="preserve">   believe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Can Do It</dc:title>
  <dcterms:created xsi:type="dcterms:W3CDTF">2021-10-11T21:30:18Z</dcterms:created>
  <dcterms:modified xsi:type="dcterms:W3CDTF">2021-10-11T21:30:18Z</dcterms:modified>
</cp:coreProperties>
</file>