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arctic maritime    </w:t>
      </w:r>
      <w:r>
        <w:t xml:space="preserve">   cloudy    </w:t>
      </w:r>
      <w:r>
        <w:t xml:space="preserve">   cold    </w:t>
      </w:r>
      <w:r>
        <w:t xml:space="preserve">   hurricane    </w:t>
      </w:r>
      <w:r>
        <w:t xml:space="preserve">   polar continental    </w:t>
      </w:r>
      <w:r>
        <w:t xml:space="preserve">   polar maritime    </w:t>
      </w:r>
      <w:r>
        <w:t xml:space="preserve">   rain    </w:t>
      </w:r>
      <w:r>
        <w:t xml:space="preserve">   snow    </w:t>
      </w:r>
      <w:r>
        <w:t xml:space="preserve">   storm    </w:t>
      </w:r>
      <w:r>
        <w:t xml:space="preserve">   temperature    </w:t>
      </w:r>
      <w:r>
        <w:t xml:space="preserve">   tides    </w:t>
      </w:r>
      <w:r>
        <w:t xml:space="preserve">   tropical continental    </w:t>
      </w:r>
      <w:r>
        <w:t xml:space="preserve">   warm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2021-10-11T21:31:43Z</dcterms:created>
  <dcterms:modified xsi:type="dcterms:W3CDTF">2021-10-11T21:31:43Z</dcterms:modified>
</cp:coreProperties>
</file>