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Web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Digital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Webdesign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Linkedin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Funnel</w:t>
            </w:r>
          </w:p>
        </w:tc>
      </w:tr>
    </w:tbl>
    <w:p>
      <w:pPr>
        <w:pStyle w:val="WordBankLarge"/>
      </w:pPr>
      <w:r>
        <w:t xml:space="preserve">   Funnel    </w:t>
      </w:r>
      <w:r>
        <w:t xml:space="preserve">   Web design    </w:t>
      </w:r>
      <w:r>
        <w:t xml:space="preserve">   Facebook    </w:t>
      </w:r>
      <w:r>
        <w:t xml:space="preserve">   Google Ads    </w:t>
      </w:r>
      <w:r>
        <w:t xml:space="preserve">   Seo    </w:t>
      </w:r>
      <w:r>
        <w:t xml:space="preserve">   Linkedin    </w:t>
      </w:r>
      <w:r>
        <w:t xml:space="preserve">   Youtube    </w:t>
      </w:r>
      <w:r>
        <w:t xml:space="preserve">   Website design    </w:t>
      </w:r>
      <w:r>
        <w:t xml:space="preserve">   Ranking    </w:t>
      </w:r>
      <w:r>
        <w:t xml:space="preserve">   Responsive    </w:t>
      </w:r>
      <w:r>
        <w:t xml:space="preserve">   Leads    </w:t>
      </w:r>
      <w:r>
        <w:t xml:space="preserve">   Instagram    </w:t>
      </w:r>
      <w:r>
        <w:t xml:space="preserve">   Twitter    </w:t>
      </w:r>
      <w:r>
        <w:t xml:space="preserve">   Conversion    </w:t>
      </w:r>
      <w:r>
        <w:t xml:space="preserve">   marketing    </w:t>
      </w:r>
      <w:r>
        <w:t xml:space="preserve">   Social media    </w:t>
      </w:r>
      <w:r>
        <w:t xml:space="preserve">   Creatives    </w:t>
      </w:r>
      <w:r>
        <w:t xml:space="preserve">   Strategy    </w:t>
      </w:r>
      <w:r>
        <w:t xml:space="preserve">   Target Audience    </w:t>
      </w:r>
      <w:r>
        <w:t xml:space="preserve">   Insights    </w:t>
      </w:r>
      <w:r>
        <w:t xml:space="preserve">   Reporting    </w:t>
      </w:r>
      <w:r>
        <w:t xml:space="preserve">   Roi    </w:t>
      </w:r>
      <w:r>
        <w:t xml:space="preserve">   Roas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</dc:title>
  <dcterms:created xsi:type="dcterms:W3CDTF">2021-10-11T21:33:57Z</dcterms:created>
  <dcterms:modified xsi:type="dcterms:W3CDTF">2021-10-11T21:33:57Z</dcterms:modified>
</cp:coreProperties>
</file>