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Wednesday Wars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greedily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sneaky or untrustworthy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Irrational fear of ones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of fatal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right or lawful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drama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and beyond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moves something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 </w:t>
            </w:r>
          </w:p>
        </w:tc>
      </w:tr>
    </w:tbl>
    <w:p>
      <w:pPr>
        <w:pStyle w:val="WordBankMedium"/>
      </w:pPr>
      <w:r>
        <w:t xml:space="preserve">   Casualty    </w:t>
      </w:r>
      <w:r>
        <w:t xml:space="preserve">   nefarious     </w:t>
      </w:r>
      <w:r>
        <w:t xml:space="preserve">   Gorge     </w:t>
      </w:r>
      <w:r>
        <w:t xml:space="preserve">   Legitimate    </w:t>
      </w:r>
      <w:r>
        <w:t xml:space="preserve">   Perimeter    </w:t>
      </w:r>
      <w:r>
        <w:t xml:space="preserve">   Propulsion     </w:t>
      </w:r>
      <w:r>
        <w:t xml:space="preserve">   Paranoid     </w:t>
      </w:r>
      <w:r>
        <w:t xml:space="preserve">   Extravagant    </w:t>
      </w:r>
      <w:r>
        <w:t xml:space="preserve">   Devious     </w:t>
      </w:r>
      <w:r>
        <w:t xml:space="preserve">   Ominous     </w:t>
      </w:r>
      <w:r>
        <w:t xml:space="preserve">   Tragedy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Wars vocab</dc:title>
  <dcterms:created xsi:type="dcterms:W3CDTF">2021-10-11T21:35:09Z</dcterms:created>
  <dcterms:modified xsi:type="dcterms:W3CDTF">2021-10-11T21:35:09Z</dcterms:modified>
</cp:coreProperties>
</file>