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1, Intro to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Masterplan    </w:t>
      </w:r>
      <w:r>
        <w:t xml:space="preserve">   Aryans    </w:t>
      </w:r>
      <w:r>
        <w:t xml:space="preserve">   Camps    </w:t>
      </w:r>
      <w:r>
        <w:t xml:space="preserve">   Chancellor    </w:t>
      </w:r>
      <w:r>
        <w:t xml:space="preserve">   Dehumanization    </w:t>
      </w:r>
      <w:r>
        <w:t xml:space="preserve">   Dictatorship    </w:t>
      </w:r>
      <w:r>
        <w:t xml:space="preserve">   Holocaust    </w:t>
      </w:r>
      <w:r>
        <w:t xml:space="preserve">   Hyperinflation    </w:t>
      </w:r>
      <w:r>
        <w:t xml:space="preserve">   Immigration    </w:t>
      </w:r>
      <w:r>
        <w:t xml:space="preserve">   Jews    </w:t>
      </w:r>
      <w:r>
        <w:t xml:space="preserve">   Swastika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1, Intro to Holocaust</dc:title>
  <dcterms:created xsi:type="dcterms:W3CDTF">2021-10-11T21:37:06Z</dcterms:created>
  <dcterms:modified xsi:type="dcterms:W3CDTF">2021-10-11T21:37:06Z</dcterms:modified>
</cp:coreProperties>
</file>