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equipment    </w:t>
      </w:r>
      <w:r>
        <w:t xml:space="preserve">   saturated    </w:t>
      </w:r>
      <w:r>
        <w:t xml:space="preserve">   excitable    </w:t>
      </w:r>
      <w:r>
        <w:t xml:space="preserve">   tolerable    </w:t>
      </w:r>
      <w:r>
        <w:t xml:space="preserve">   breakable    </w:t>
      </w:r>
      <w:r>
        <w:t xml:space="preserve">   desirable    </w:t>
      </w:r>
      <w:r>
        <w:t xml:space="preserve">   measure    </w:t>
      </w:r>
      <w:r>
        <w:t xml:space="preserve">   temperature    </w:t>
      </w:r>
      <w:r>
        <w:t xml:space="preserve">   notable    </w:t>
      </w:r>
      <w:r>
        <w:t xml:space="preserve">   preposition    </w:t>
      </w:r>
      <w:r>
        <w:t xml:space="preserve">   subordinate    </w:t>
      </w:r>
      <w:r>
        <w:t xml:space="preserve">   conjunction    </w:t>
      </w:r>
      <w:r>
        <w:t xml:space="preserve">   article    </w:t>
      </w:r>
      <w:r>
        <w:t xml:space="preserve">   adjective    </w:t>
      </w:r>
      <w:r>
        <w:t xml:space="preserve">   adverb    </w:t>
      </w:r>
      <w:r>
        <w:t xml:space="preserve">   formation    </w:t>
      </w:r>
      <w:r>
        <w:t xml:space="preserve">   merciless    </w:t>
      </w:r>
      <w:r>
        <w:t xml:space="preserve">   passage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29</dc:title>
  <dcterms:created xsi:type="dcterms:W3CDTF">2021-10-11T21:39:23Z</dcterms:created>
  <dcterms:modified xsi:type="dcterms:W3CDTF">2021-10-11T21:39:23Z</dcterms:modified>
</cp:coreProperties>
</file>