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Weihnachtsfeiertage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Plätzchen    </w:t>
      </w:r>
      <w:r>
        <w:t xml:space="preserve">   Lebkuchen    </w:t>
      </w:r>
      <w:r>
        <w:t xml:space="preserve">   Dresdner Stollen    </w:t>
      </w:r>
      <w:r>
        <w:t xml:space="preserve">   Kartoffelknödel    </w:t>
      </w:r>
      <w:r>
        <w:t xml:space="preserve">   Gebratene Ente    </w:t>
      </w:r>
      <w:r>
        <w:t xml:space="preserve">   Zweitefeiertage    </w:t>
      </w:r>
      <w:r>
        <w:t xml:space="preserve">   sechsundzwanzig    </w:t>
      </w:r>
      <w:r>
        <w:t xml:space="preserve">   fünfundzwanzigster    </w:t>
      </w:r>
      <w:r>
        <w:t xml:space="preserve">   Weihnachtsessen    </w:t>
      </w:r>
      <w:r>
        <w:t xml:space="preserve">   Morgen Kirche    </w:t>
      </w:r>
      <w:r>
        <w:t xml:space="preserve">   Weihnachtsfeiertage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Weihnachtsfeiertage</dc:title>
  <dcterms:created xsi:type="dcterms:W3CDTF">2021-10-11T21:45:15Z</dcterms:created>
  <dcterms:modified xsi:type="dcterms:W3CDTF">2021-10-11T21:45:15Z</dcterms:modified>
</cp:coreProperties>
</file>