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Welding safety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welding hood    </w:t>
      </w:r>
      <w:r>
        <w:t xml:space="preserve">   face shield    </w:t>
      </w:r>
      <w:r>
        <w:t xml:space="preserve">   pinch point    </w:t>
      </w:r>
      <w:r>
        <w:t xml:space="preserve">   sparks    </w:t>
      </w:r>
      <w:r>
        <w:t xml:space="preserve">   dirt    </w:t>
      </w:r>
      <w:r>
        <w:t xml:space="preserve">   fumes    </w:t>
      </w:r>
      <w:r>
        <w:t xml:space="preserve">   gloves    </w:t>
      </w:r>
      <w:r>
        <w:t xml:space="preserve">   leathers    </w:t>
      </w:r>
      <w:r>
        <w:t xml:space="preserve">   combustibles    </w:t>
      </w:r>
      <w:r>
        <w:t xml:space="preserve">   respirator    </w:t>
      </w:r>
      <w:r>
        <w:t xml:space="preserve">   mask    </w:t>
      </w:r>
      <w:r>
        <w:t xml:space="preserve">   housekeeping    </w:t>
      </w:r>
      <w:r>
        <w:t xml:space="preserve">   Physical factors    </w:t>
      </w:r>
      <w:r>
        <w:t xml:space="preserve">   personal factors    </w:t>
      </w:r>
      <w:r>
        <w:t xml:space="preserve">   emergency    </w:t>
      </w:r>
      <w:r>
        <w:t xml:space="preserve">   ear plugs    </w:t>
      </w:r>
      <w:r>
        <w:t xml:space="preserve">   safety glasses    </w:t>
      </w:r>
      <w:r>
        <w:t xml:space="preserve">   hazards    </w:t>
      </w:r>
      <w:r>
        <w:t xml:space="preserve">   ventilation    </w:t>
      </w:r>
      <w:r>
        <w:t xml:space="preserve">   accident    </w:t>
      </w:r>
      <w:r>
        <w:t xml:space="preserve">   ppe    </w:t>
      </w:r>
      <w:r>
        <w:t xml:space="preserve">   fire    </w:t>
      </w:r>
      <w:r>
        <w:t xml:space="preserve">   dust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safety Words</dc:title>
  <dcterms:created xsi:type="dcterms:W3CDTF">2021-10-11T21:47:19Z</dcterms:created>
  <dcterms:modified xsi:type="dcterms:W3CDTF">2021-10-11T21:47:19Z</dcterms:modified>
</cp:coreProperties>
</file>