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 End Theatres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Wyndham's    </w:t>
      </w:r>
      <w:r>
        <w:t xml:space="preserve">   Vaudeville    </w:t>
      </w:r>
      <w:r>
        <w:t xml:space="preserve">   Shaftesbury    </w:t>
      </w:r>
      <w:r>
        <w:t xml:space="preserve">   Savoy    </w:t>
      </w:r>
      <w:r>
        <w:t xml:space="preserve">   Queen's    </w:t>
      </w:r>
      <w:r>
        <w:t xml:space="preserve">   Playhouse    </w:t>
      </w:r>
      <w:r>
        <w:t xml:space="preserve">   Piccadilly    </w:t>
      </w:r>
      <w:r>
        <w:t xml:space="preserve">   Phoenix    </w:t>
      </w:r>
      <w:r>
        <w:t xml:space="preserve">   Novello    </w:t>
      </w:r>
      <w:r>
        <w:t xml:space="preserve">   Lyceum    </w:t>
      </w:r>
      <w:r>
        <w:t xml:space="preserve">   Gielgud    </w:t>
      </w:r>
      <w:r>
        <w:t xml:space="preserve">   Garrick    </w:t>
      </w:r>
      <w:r>
        <w:t xml:space="preserve">   Fortune    </w:t>
      </w:r>
      <w:r>
        <w:t xml:space="preserve">   Duchess    </w:t>
      </w:r>
      <w:r>
        <w:t xml:space="preserve">   Dominion    </w:t>
      </w:r>
      <w:r>
        <w:t xml:space="preserve">   Cambridge    </w:t>
      </w:r>
      <w:r>
        <w:t xml:space="preserve">   Apollo,    </w:t>
      </w:r>
      <w:r>
        <w:t xml:space="preserve">   Ambassadors    </w:t>
      </w:r>
      <w:r>
        <w:t xml:space="preserve">   Aldwych    </w:t>
      </w:r>
      <w:r>
        <w:t xml:space="preserve">   Adelphi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End Theatres</dc:title>
  <dcterms:created xsi:type="dcterms:W3CDTF">2021-10-11T21:48:39Z</dcterms:created>
  <dcterms:modified xsi:type="dcterms:W3CDTF">2021-10-11T21:48:39Z</dcterms:modified>
</cp:coreProperties>
</file>