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Nile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Europe    </w:t>
      </w:r>
      <w:r>
        <w:t xml:space="preserve">   Arthropod-borne    </w:t>
      </w:r>
      <w:r>
        <w:t xml:space="preserve">   Headache    </w:t>
      </w:r>
      <w:r>
        <w:t xml:space="preserve">   Flowerpots    </w:t>
      </w:r>
      <w:r>
        <w:t xml:space="preserve">   Birds    </w:t>
      </w:r>
      <w:r>
        <w:t xml:space="preserve">   Intravenous Fluids    </w:t>
      </w:r>
      <w:r>
        <w:t xml:space="preserve">   Coma    </w:t>
      </w:r>
      <w:r>
        <w:t xml:space="preserve">   Nile Fever    </w:t>
      </w:r>
      <w:r>
        <w:t xml:space="preserve">   Incubation    </w:t>
      </w:r>
      <w:r>
        <w:t xml:space="preserve">   June    </w:t>
      </w:r>
      <w:r>
        <w:t xml:space="preserve">   Neuroinvasive    </w:t>
      </w:r>
      <w:r>
        <w:t xml:space="preserve">   Mosquitoes    </w:t>
      </w:r>
      <w:r>
        <w:t xml:space="preserve">   Northropod-borne    </w:t>
      </w:r>
      <w:r>
        <w:t xml:space="preserve">   September    </w:t>
      </w:r>
      <w:r>
        <w:t xml:space="preserve">   Stupor    </w:t>
      </w:r>
      <w:r>
        <w:t xml:space="preserve">   Uganda    </w:t>
      </w:r>
      <w:r>
        <w:t xml:space="preserve">   Middle East    </w:t>
      </w:r>
      <w:r>
        <w:t xml:space="preserve">   Pain relievers    </w:t>
      </w:r>
      <w:r>
        <w:t xml:space="preserve">   Nausea    </w:t>
      </w:r>
      <w:r>
        <w:t xml:space="preserve">   Vaccines    </w:t>
      </w:r>
      <w:r>
        <w:t xml:space="preserve">   West Asia    </w:t>
      </w:r>
      <w:r>
        <w:t xml:space="preserve">   Vomiting    </w:t>
      </w:r>
      <w:r>
        <w:t xml:space="preserve">   Tremors    </w:t>
      </w:r>
      <w:r>
        <w:t xml:space="preserve">   West Nile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Nile virus</dc:title>
  <dcterms:created xsi:type="dcterms:W3CDTF">2021-10-11T21:47:09Z</dcterms:created>
  <dcterms:modified xsi:type="dcterms:W3CDTF">2021-10-11T21:47:09Z</dcterms:modified>
</cp:coreProperties>
</file>