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Virginia County Seats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Barbour    </w:t>
      </w:r>
      <w:r>
        <w:t xml:space="preserve">   Berkeley    </w:t>
      </w:r>
      <w:r>
        <w:t xml:space="preserve">   Boone    </w:t>
      </w:r>
      <w:r>
        <w:t xml:space="preserve">   Braxton    </w:t>
      </w:r>
      <w:r>
        <w:t xml:space="preserve">   Brooke    </w:t>
      </w:r>
      <w:r>
        <w:t xml:space="preserve">   Cabell    </w:t>
      </w:r>
      <w:r>
        <w:t xml:space="preserve">   Calhoun    </w:t>
      </w:r>
      <w:r>
        <w:t xml:space="preserve">   Clay    </w:t>
      </w:r>
      <w:r>
        <w:t xml:space="preserve">   Doddridge    </w:t>
      </w:r>
      <w:r>
        <w:t xml:space="preserve">   Fayette    </w:t>
      </w:r>
      <w:r>
        <w:t xml:space="preserve">   Gilmer    </w:t>
      </w:r>
      <w:r>
        <w:t xml:space="preserve">   Grant    </w:t>
      </w:r>
      <w:r>
        <w:t xml:space="preserve">   Greenbrier    </w:t>
      </w:r>
      <w:r>
        <w:t xml:space="preserve">   Hampshire    </w:t>
      </w:r>
      <w:r>
        <w:t xml:space="preserve">   Hancock    </w:t>
      </w:r>
      <w:r>
        <w:t xml:space="preserve">   Hardy    </w:t>
      </w:r>
      <w:r>
        <w:t xml:space="preserve">   Harrison    </w:t>
      </w:r>
      <w:r>
        <w:t xml:space="preserve">   Jackson    </w:t>
      </w:r>
      <w:r>
        <w:t xml:space="preserve">   Jefferson    </w:t>
      </w:r>
      <w:r>
        <w:t xml:space="preserve">   Kanawha    </w:t>
      </w:r>
      <w:r>
        <w:t xml:space="preserve">   Lewis    </w:t>
      </w:r>
      <w:r>
        <w:t xml:space="preserve">   Lincoln    </w:t>
      </w:r>
      <w:r>
        <w:t xml:space="preserve">   Logan    </w:t>
      </w:r>
      <w:r>
        <w:t xml:space="preserve">   Marion    </w:t>
      </w:r>
      <w:r>
        <w:t xml:space="preserve">   Marshall    </w:t>
      </w:r>
      <w:r>
        <w:t xml:space="preserve">   Mason    </w:t>
      </w:r>
      <w:r>
        <w:t xml:space="preserve">   McDowell    </w:t>
      </w:r>
      <w:r>
        <w:t xml:space="preserve">   Mercer    </w:t>
      </w:r>
      <w:r>
        <w:t xml:space="preserve">   Mineral    </w:t>
      </w:r>
      <w:r>
        <w:t xml:space="preserve">   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Virginia County Seats </dc:title>
  <dcterms:created xsi:type="dcterms:W3CDTF">2021-10-11T21:46:54Z</dcterms:created>
  <dcterms:modified xsi:type="dcterms:W3CDTF">2021-10-11T21:46:54Z</dcterms:modified>
</cp:coreProperties>
</file>