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 in Transition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homestead act    </w:t>
      </w:r>
      <w:r>
        <w:t xml:space="preserve">   impact on railroads    </w:t>
      </w:r>
      <w:r>
        <w:t xml:space="preserve">   indian wars    </w:t>
      </w:r>
      <w:r>
        <w:t xml:space="preserve">   precious metals    </w:t>
      </w:r>
      <w:r>
        <w:t xml:space="preserve">   settlement of frontier    </w:t>
      </w:r>
      <w:r>
        <w:t xml:space="preserve">   last american frontier    </w:t>
      </w:r>
      <w:r>
        <w:t xml:space="preserve">   chinese exclusion act    </w:t>
      </w:r>
      <w:r>
        <w:t xml:space="preserve">   rise of nativist    </w:t>
      </w:r>
      <w:r>
        <w:t xml:space="preserve">   nativist    </w:t>
      </w:r>
      <w:r>
        <w:t xml:space="preserve">   process of americanization    </w:t>
      </w:r>
      <w:r>
        <w:t xml:space="preserve">   ethnicghettos    </w:t>
      </w:r>
      <w:r>
        <w:t xml:space="preserve">   pullfactor    </w:t>
      </w:r>
      <w:r>
        <w:t xml:space="preserve">   pushfactor    </w:t>
      </w:r>
      <w:r>
        <w:t xml:space="preserve">   political bosses    </w:t>
      </w:r>
      <w:r>
        <w:t xml:space="preserve">   Political machine    </w:t>
      </w:r>
      <w:r>
        <w:t xml:space="preserve">   tenements    </w:t>
      </w:r>
      <w:r>
        <w:t xml:space="preserve">   Demography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in Transition</dc:title>
  <dcterms:created xsi:type="dcterms:W3CDTF">2021-10-11T21:47:58Z</dcterms:created>
  <dcterms:modified xsi:type="dcterms:W3CDTF">2021-10-11T21:47:58Z</dcterms:modified>
</cp:coreProperties>
</file>