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went to California in 1849, in search for gold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is first to settle in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law or regulation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defined by features or characteristics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Idea that United States should expand to include the territory from the Atlantic Ocean to the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status or condition of being a state, especially a state of the u.s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land and waters belonging to or under the jurisdiction of a state, sovereign,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increase in size or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land</w:t>
            </w:r>
          </w:p>
        </w:tc>
      </w:tr>
    </w:tbl>
    <w:p>
      <w:pPr>
        <w:pStyle w:val="WordBankLarge"/>
      </w:pPr>
      <w:r>
        <w:t xml:space="preserve">   Act/law/ordinance     </w:t>
      </w:r>
      <w:r>
        <w:t xml:space="preserve">   expansion    </w:t>
      </w:r>
      <w:r>
        <w:t xml:space="preserve">   Cede    </w:t>
      </w:r>
      <w:r>
        <w:t xml:space="preserve">   Territory    </w:t>
      </w:r>
      <w:r>
        <w:t xml:space="preserve">   49ers    </w:t>
      </w:r>
      <w:r>
        <w:t xml:space="preserve">   Pioneers     </w:t>
      </w:r>
      <w:r>
        <w:t xml:space="preserve">   Region    </w:t>
      </w:r>
      <w:r>
        <w:t xml:space="preserve">   Statehood     </w:t>
      </w:r>
      <w:r>
        <w:t xml:space="preserve">   Acquire    </w:t>
      </w:r>
      <w:r>
        <w:t xml:space="preserve">   Manifest destiny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2021-10-11T21:49:13Z</dcterms:created>
  <dcterms:modified xsi:type="dcterms:W3CDTF">2021-10-11T21:49:13Z</dcterms:modified>
</cp:coreProperties>
</file>