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Whakarea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5x10=50    </w:t>
      </w:r>
      <w:r>
        <w:t xml:space="preserve">   torutekaumarima    </w:t>
      </w:r>
      <w:r>
        <w:t xml:space="preserve">   rimatekaumarima    </w:t>
      </w:r>
      <w:r>
        <w:t xml:space="preserve">   rimatekau    </w:t>
      </w:r>
      <w:r>
        <w:t xml:space="preserve">   torutekau    </w:t>
      </w:r>
      <w:r>
        <w:t xml:space="preserve">   ruatekaumarima    </w:t>
      </w:r>
      <w:r>
        <w:t xml:space="preserve">   ruatekau    </w:t>
      </w:r>
      <w:r>
        <w:t xml:space="preserve">   onotekau    </w:t>
      </w:r>
      <w:r>
        <w:t xml:space="preserve">   tekau    </w:t>
      </w:r>
      <w:r>
        <w:t xml:space="preserve">   rima    </w:t>
      </w:r>
      <w:r>
        <w:t xml:space="preserve">   tekaumarima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Whakarea 5</dc:title>
  <dcterms:created xsi:type="dcterms:W3CDTF">2021-10-11T21:49:04Z</dcterms:created>
  <dcterms:modified xsi:type="dcterms:W3CDTF">2021-10-11T21:49:04Z</dcterms:modified>
</cp:coreProperties>
</file>