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Factors Increase Teen Suicide Rates and How We Can Decrease Them?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</w:tbl>
    <w:p>
      <w:pPr>
        <w:pStyle w:val="WordBankLarge"/>
      </w:pPr>
      <w:r>
        <w:t xml:space="preserve">   Crisis Hotlines    </w:t>
      </w:r>
      <w:r>
        <w:t xml:space="preserve">   Call 1-(800)-273-8255    </w:t>
      </w:r>
      <w:r>
        <w:t xml:space="preserve">   Text 741-741    </w:t>
      </w:r>
      <w:r>
        <w:t xml:space="preserve">   Anxiety    </w:t>
      </w:r>
      <w:r>
        <w:t xml:space="preserve">   Brain    </w:t>
      </w:r>
      <w:r>
        <w:t xml:space="preserve">   Communicate    </w:t>
      </w:r>
      <w:r>
        <w:t xml:space="preserve">   Counseling    </w:t>
      </w:r>
      <w:r>
        <w:t xml:space="preserve">   Depression    </w:t>
      </w:r>
      <w:r>
        <w:t xml:space="preserve">   Emotions    </w:t>
      </w:r>
      <w:r>
        <w:t xml:space="preserve">   Help    </w:t>
      </w:r>
      <w:r>
        <w:t xml:space="preserve">   Mental Health    </w:t>
      </w:r>
      <w:r>
        <w:t xml:space="preserve">   Mental Illness    </w:t>
      </w:r>
      <w:r>
        <w:t xml:space="preserve">   Struggles    </w:t>
      </w:r>
      <w:r>
        <w:t xml:space="preserve">   Support    </w:t>
      </w:r>
      <w:r>
        <w:t xml:space="preserve">   Talk    </w:t>
      </w:r>
      <w:r>
        <w:t xml:space="preserve">   Teenagers    </w:t>
      </w:r>
      <w:r>
        <w:t xml:space="preserve">   Therapy    </w:t>
      </w:r>
      <w:r>
        <w:t xml:space="preserve">   Understand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Factors Increase Teen Suicide Rates and How We Can Decrease Them?</dc:title>
  <dcterms:created xsi:type="dcterms:W3CDTF">2021-10-11T21:50:14Z</dcterms:created>
  <dcterms:modified xsi:type="dcterms:W3CDTF">2021-10-11T21:50:14Z</dcterms:modified>
</cp:coreProperties>
</file>