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 have already done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(go) to a coffee shop for lunch on Monday.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(brush) my teeth after breakfast this morning.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(wake) up at 7am this morning.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(drive) to work every day this week.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(go) to the shop to buy popcorn yesterday.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last (eat) a healthy breakfast last week.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(attend) a painting class before going to the mall.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really (like) the snacks at the meeting this morning.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(enjoy) going to the mall with my friends this evening.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(go) to gym the day before yesterday. </w:t>
            </w:r>
          </w:p>
        </w:tc>
      </w:tr>
    </w:tbl>
    <w:p>
      <w:pPr>
        <w:pStyle w:val="WordBankSmall"/>
      </w:pPr>
      <w:r>
        <w:t xml:space="preserve">   Woke    </w:t>
      </w:r>
      <w:r>
        <w:t xml:space="preserve">   Ate    </w:t>
      </w:r>
      <w:r>
        <w:t xml:space="preserve">   Brushed    </w:t>
      </w:r>
      <w:r>
        <w:t xml:space="preserve">   Drove    </w:t>
      </w:r>
      <w:r>
        <w:t xml:space="preserve">   Went     </w:t>
      </w:r>
      <w:r>
        <w:t xml:space="preserve">   Attended    </w:t>
      </w:r>
      <w:r>
        <w:t xml:space="preserve">   Enjoyed    </w:t>
      </w:r>
      <w:r>
        <w:t xml:space="preserve">   Went    </w:t>
      </w:r>
      <w:r>
        <w:t xml:space="preserve">   Went    </w:t>
      </w:r>
      <w:r>
        <w:t xml:space="preserve">   Liked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have already done</dc:title>
  <dcterms:created xsi:type="dcterms:W3CDTF">2021-10-11T21:50:49Z</dcterms:created>
  <dcterms:modified xsi:type="dcterms:W3CDTF">2021-10-11T21:50:49Z</dcterms:modified>
</cp:coreProperties>
</file>