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Whats In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and functional unit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make up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food and oxygen are converted to energy, carbon dioxide,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contains the green pigment Chlorophyll used in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store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and Supports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Conrols movement of materials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controls the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material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up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watery fluid that contains the organelles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the cell with energy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Vacuole    </w:t>
      </w:r>
      <w:r>
        <w:t xml:space="preserve">   Chromosomes    </w:t>
      </w: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Chloroplast    </w:t>
      </w:r>
      <w:r>
        <w:t xml:space="preserve">   Cell Respiration    </w:t>
      </w:r>
      <w:r>
        <w:t xml:space="preserve">   Cytoplasm    </w:t>
      </w:r>
      <w:r>
        <w:t xml:space="preserve">   Cell    </w:t>
      </w:r>
      <w:r>
        <w:t xml:space="preserve">   Mitochondria    </w:t>
      </w:r>
      <w:r>
        <w:t xml:space="preserve">   Genetic Material    </w:t>
      </w:r>
      <w:r>
        <w:t xml:space="preserve">   Organelles    </w:t>
      </w:r>
      <w:r>
        <w:t xml:space="preserve">   Plant Cells    </w:t>
      </w:r>
      <w:r>
        <w:t xml:space="preserve">   Animal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The Cell</dc:title>
  <dcterms:created xsi:type="dcterms:W3CDTF">2021-10-11T21:53:17Z</dcterms:created>
  <dcterms:modified xsi:type="dcterms:W3CDTF">2021-10-11T21:53:17Z</dcterms:modified>
</cp:coreProperties>
</file>