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What’s on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Stores    </w:t>
      </w:r>
      <w:r>
        <w:t xml:space="preserve">   Houses    </w:t>
      </w:r>
      <w:r>
        <w:t xml:space="preserve">   Food    </w:t>
      </w:r>
      <w:r>
        <w:t xml:space="preserve">   Weather    </w:t>
      </w:r>
      <w:r>
        <w:t xml:space="preserve">   Seasons    </w:t>
      </w:r>
      <w:r>
        <w:t xml:space="preserve">   People    </w:t>
      </w:r>
      <w:r>
        <w:t xml:space="preserve">   Home    </w:t>
      </w:r>
      <w:r>
        <w:t xml:space="preserve">   Air    </w:t>
      </w:r>
      <w:r>
        <w:t xml:space="preserve">   Sky    </w:t>
      </w:r>
      <w:r>
        <w:t xml:space="preserve">   Clouds    </w:t>
      </w:r>
      <w:r>
        <w:t xml:space="preserve">   Grass    </w:t>
      </w:r>
      <w:r>
        <w:t xml:space="preserve">   Trees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on Earth </dc:title>
  <dcterms:created xsi:type="dcterms:W3CDTF">2021-10-12T21:02:30Z</dcterms:created>
  <dcterms:modified xsi:type="dcterms:W3CDTF">2021-10-12T21:02:30Z</dcterms:modified>
</cp:coreProperties>
</file>