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an 's' sound is spelt with a 'c'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line    </w:t>
      </w:r>
      <w:r>
        <w:t xml:space="preserve">   rice    </w:t>
      </w:r>
      <w:r>
        <w:t xml:space="preserve">   lace    </w:t>
      </w:r>
      <w:r>
        <w:t xml:space="preserve">   cycled    </w:t>
      </w:r>
      <w:r>
        <w:t xml:space="preserve">   cycle    </w:t>
      </w:r>
      <w:r>
        <w:t xml:space="preserve">   mercy    </w:t>
      </w:r>
      <w:r>
        <w:t xml:space="preserve">   pencil    </w:t>
      </w:r>
      <w:r>
        <w:t xml:space="preserve">   circle    </w:t>
      </w:r>
      <w:r>
        <w:t xml:space="preserve">   centre    </w:t>
      </w:r>
      <w:r>
        <w:t xml:space="preserve">   city    </w:t>
      </w:r>
      <w:r>
        <w:t xml:space="preserve">   fancy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an 's' sound is spelt with a 'c'</dc:title>
  <dcterms:created xsi:type="dcterms:W3CDTF">2021-10-11T21:52:47Z</dcterms:created>
  <dcterms:modified xsi:type="dcterms:W3CDTF">2021-10-11T21:52:47Z</dcterms:modified>
</cp:coreProperties>
</file>