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Where is ARA?!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I’m right off the corner inside of a medical building. Just like my little brother, you’ll also need to tell patients about parking fees! If you walk out the front of the building, Austin Heart Hospital is right across the street.</w:t>
            </w:r>
          </w:p>
          <w:p>
            <w:pPr>
              <w:keepLines/>
              <w:pStyle w:val="CluesTiny"/>
            </w:pPr>
            <w:r>
              <w:rPr>
                <w:b w:val="true"/>
                <w:bCs w:val="true"/>
              </w:rPr>
              <w:t xml:space="preserve">10. </w:t>
            </w:r>
            <w:r>
              <w:t xml:space="preserve">I’m the farthest location north that ARA has. When you turn into the parking lot, make sure you stay to the right or you’ll miss me. Just because it’s easily mistaken for the other medical building in the same lot! Don’t want our patients to get confused! </w:t>
            </w:r>
          </w:p>
          <w:p>
            <w:pPr>
              <w:keepLines/>
              <w:pStyle w:val="CluesTiny"/>
            </w:pPr>
            <w:r>
              <w:rPr>
                <w:b w:val="true"/>
                <w:bCs w:val="true"/>
              </w:rPr>
              <w:t xml:space="preserve">11. </w:t>
            </w:r>
            <w:r>
              <w:t xml:space="preserve">The area around me is up and coming quick! I’m cozied up between S FM 1626 and Kohler’s Crossing. If you like to golf, Plum Creek Golf Course is super close! </w:t>
            </w:r>
          </w:p>
          <w:p>
            <w:pPr>
              <w:keepLines/>
              <w:pStyle w:val="CluesTiny"/>
            </w:pPr>
            <w:r>
              <w:rPr>
                <w:b w:val="true"/>
                <w:bCs w:val="true"/>
              </w:rPr>
              <w:t xml:space="preserve">12. </w:t>
            </w:r>
            <w:r>
              <w:t xml:space="preserve">Right before you get to my location, you’ll see an O’Reilly’s Auto Parts store, Juice Land and Subway! (not bad for $5 foot longs). Once you’re in the building just keep going straight and you’ll easily see me!</w:t>
            </w:r>
          </w:p>
          <w:p>
            <w:pPr>
              <w:keepLines/>
              <w:pStyle w:val="CluesTiny"/>
            </w:pPr>
            <w:r>
              <w:rPr>
                <w:b w:val="true"/>
                <w:bCs w:val="true"/>
              </w:rPr>
              <w:t xml:space="preserve">14. </w:t>
            </w:r>
            <w:r>
              <w:t xml:space="preserve">MMMMM… Fuddruckers smells so good, but the traffic on HWY 35 does not! Patients start arriving at approximately 6:00 am and some don’t leave till 10:00pm! Which location am I?</w:t>
            </w:r>
          </w:p>
          <w:p>
            <w:pPr>
              <w:keepLines/>
              <w:pStyle w:val="CluesTiny"/>
            </w:pPr>
            <w:r>
              <w:rPr>
                <w:b w:val="true"/>
                <w:bCs w:val="true"/>
              </w:rPr>
              <w:t xml:space="preserve">15. </w:t>
            </w:r>
            <w:r>
              <w:t xml:space="preserve">When you drive down the windy roads of HWY 360, you can find me off Bee Caves Road. If you need to go grocery shopping after your exam, HEB is right across the street! </w:t>
            </w:r>
          </w:p>
          <w:p>
            <w:pPr>
              <w:keepLines/>
              <w:pStyle w:val="CluesTiny"/>
            </w:pPr>
            <w:r>
              <w:rPr>
                <w:b w:val="true"/>
                <w:bCs w:val="true"/>
              </w:rPr>
              <w:t xml:space="preserve">16. </w:t>
            </w:r>
            <w:r>
              <w:t xml:space="preserve">I open early and I go to sleep late. I can smell the delicious scent of French fries from Chik-fil-a. There is a ton of hussle and bussle coming from HWY 183 and Braker Lane. What location am I? </w:t>
            </w:r>
          </w:p>
          <w:p>
            <w:pPr>
              <w:keepLines/>
              <w:pStyle w:val="CluesTiny"/>
            </w:pPr>
            <w:r>
              <w:rPr>
                <w:b w:val="true"/>
                <w:bCs w:val="true"/>
              </w:rPr>
              <w:t xml:space="preserve">17. </w:t>
            </w:r>
            <w:r>
              <w:t xml:space="preserve">I love the view from up here. I’m very close to HWY 620 and HWY 2222. After your exam you can watch the newest movies at the Movie House and Eatery or if you want to take a class or two at Concordia University. It’s all up to you, take your pick! </w:t>
            </w:r>
          </w:p>
        </w:tc>
        <w:tc>
          <w:p>
            <w:pPr>
              <w:pStyle w:val="CluesTiny"/>
            </w:pPr>
            <w:r>
              <w:rPr>
                <w:b w:val="true"/>
                <w:bCs w:val="true"/>
              </w:rPr>
              <w:t xml:space="preserve">Down</w:t>
            </w:r>
          </w:p>
          <w:p>
            <w:pPr>
              <w:keepLines/>
              <w:pStyle w:val="CluesTiny"/>
            </w:pPr>
            <w:r>
              <w:rPr>
                <w:b w:val="true"/>
                <w:bCs w:val="true"/>
              </w:rPr>
              <w:t xml:space="preserve">1. </w:t>
            </w:r>
            <w:r>
              <w:t xml:space="preserve">I’m a location inside of a building that’s called Strictly Pediatrics. Patients over the age of 18 may ask you “Can I still be seen there?!” Of course you can, I accept everyone! </w:t>
            </w:r>
          </w:p>
          <w:p>
            <w:pPr>
              <w:keepLines/>
              <w:pStyle w:val="CluesTiny"/>
            </w:pPr>
            <w:r>
              <w:rPr>
                <w:b w:val="true"/>
                <w:bCs w:val="true"/>
              </w:rPr>
              <w:t xml:space="preserve">2. </w:t>
            </w:r>
            <w:r>
              <w:t xml:space="preserve"> ARC is located right across the street from me. (We get confused for each other all the time) The traffic on Far West and Mopac can get a little congested at times, I see it happen every day! Which location am I?</w:t>
            </w:r>
          </w:p>
          <w:p>
            <w:pPr>
              <w:keepLines/>
              <w:pStyle w:val="CluesTiny"/>
            </w:pPr>
            <w:r>
              <w:rPr>
                <w:b w:val="true"/>
                <w:bCs w:val="true"/>
              </w:rPr>
              <w:t xml:space="preserve">3. </w:t>
            </w:r>
            <w:r>
              <w:t xml:space="preserve">I’m the newest location to ARA. We only cover two modalities so far, but more to come in the future. When you leave me, you’ll see Dripping Springs High School. </w:t>
            </w:r>
          </w:p>
          <w:p>
            <w:pPr>
              <w:keepLines/>
              <w:pStyle w:val="CluesTiny"/>
            </w:pPr>
            <w:r>
              <w:rPr>
                <w:b w:val="true"/>
                <w:bCs w:val="true"/>
              </w:rPr>
              <w:t xml:space="preserve">4. </w:t>
            </w:r>
            <w:r>
              <w:t xml:space="preserve">I have everything you need in one location. Did I mention I’m near Golds Gym, Taco Bell and Lazer Tag. There’s so much room for actives after you’re exams! </w:t>
            </w:r>
          </w:p>
          <w:p>
            <w:pPr>
              <w:keepLines/>
              <w:pStyle w:val="CluesTiny"/>
            </w:pPr>
            <w:r>
              <w:rPr>
                <w:b w:val="true"/>
                <w:bCs w:val="true"/>
              </w:rPr>
              <w:t xml:space="preserve">5. </w:t>
            </w:r>
            <w:r>
              <w:t xml:space="preserve">I’m open on Sunday’s! (but only for two modalities) Patients do get me confused for my brother and sister because I’m right in the middle! Just please let patients know they are responsible for parking fees, its often forgotten. </w:t>
            </w:r>
          </w:p>
          <w:p>
            <w:pPr>
              <w:keepLines/>
              <w:pStyle w:val="CluesTiny"/>
            </w:pPr>
            <w:r>
              <w:rPr>
                <w:b w:val="true"/>
                <w:bCs w:val="true"/>
              </w:rPr>
              <w:t xml:space="preserve">6. </w:t>
            </w:r>
            <w:r>
              <w:t xml:space="preserve">My location is probably one of the best, wanna know why? You can float the river, shop at the outlets and eat some good food! I’m across the street from an old high school, which is now an Austin Community College (ACC). </w:t>
            </w:r>
          </w:p>
          <w:p>
            <w:pPr>
              <w:keepLines/>
              <w:pStyle w:val="CluesTiny"/>
            </w:pPr>
            <w:r>
              <w:rPr>
                <w:b w:val="true"/>
                <w:bCs w:val="true"/>
              </w:rPr>
              <w:t xml:space="preserve">7. </w:t>
            </w:r>
            <w:r>
              <w:t xml:space="preserve">I mainly do breast exams here. X-Rays can be performed here only with Manager’s approval.</w:t>
            </w:r>
          </w:p>
          <w:p>
            <w:pPr>
              <w:keepLines/>
              <w:pStyle w:val="CluesTiny"/>
            </w:pPr>
            <w:r>
              <w:rPr>
                <w:b w:val="true"/>
                <w:bCs w:val="true"/>
              </w:rPr>
              <w:t xml:space="preserve">9. </w:t>
            </w:r>
            <w:r>
              <w:t xml:space="preserve"> You may hear me referred to as “Women’s Imaging Center- North” but that was in the past. Now that I’m merged with this location we stay super busy. Which location am I?</w:t>
            </w:r>
          </w:p>
          <w:p>
            <w:pPr>
              <w:keepLines/>
              <w:pStyle w:val="CluesTiny"/>
            </w:pPr>
            <w:r>
              <w:rPr>
                <w:b w:val="true"/>
                <w:bCs w:val="true"/>
              </w:rPr>
              <w:t xml:space="preserve">13. </w:t>
            </w:r>
            <w:r>
              <w:t xml:space="preserve">In my plaza there are several different doctors’ offices. Make you sure you say building #5 or patients may get confused.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is ARA?!</dc:title>
  <dcterms:created xsi:type="dcterms:W3CDTF">2021-10-11T21:53:32Z</dcterms:created>
  <dcterms:modified xsi:type="dcterms:W3CDTF">2021-10-11T21:53:32Z</dcterms:modified>
</cp:coreProperties>
</file>