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Whitby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ENDEAVOUR    </w:t>
      </w:r>
      <w:r>
        <w:t xml:space="preserve">   HILDA    </w:t>
      </w:r>
      <w:r>
        <w:t xml:space="preserve">   Regatta    </w:t>
      </w:r>
      <w:r>
        <w:t xml:space="preserve">   KIPPERS    </w:t>
      </w:r>
      <w:r>
        <w:t xml:space="preserve">   CAEDMON    </w:t>
      </w:r>
      <w:r>
        <w:t xml:space="preserve">   BAXTERGATE    </w:t>
      </w:r>
      <w:r>
        <w:t xml:space="preserve">   ABBEY    </w:t>
      </w:r>
      <w:r>
        <w:t xml:space="preserve">   DRACULA    </w:t>
      </w:r>
      <w:r>
        <w:t xml:space="preserve">   SCORESBY    </w:t>
      </w:r>
      <w:r>
        <w:t xml:space="preserve">   PANNET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Whitby Word Search</dc:title>
  <dcterms:created xsi:type="dcterms:W3CDTF">2021-10-11T21:55:01Z</dcterms:created>
  <dcterms:modified xsi:type="dcterms:W3CDTF">2021-10-11T21:55:01Z</dcterms:modified>
</cp:coreProperties>
</file>