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Belt Junior- Test Yourself Grading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 knowledge of Tae Kwon Do    </w:t>
      </w:r>
      <w:r>
        <w:t xml:space="preserve">   General Choi Hong Hi    </w:t>
      </w:r>
      <w:r>
        <w:t xml:space="preserve">   Do    </w:t>
      </w:r>
      <w:r>
        <w:t xml:space="preserve">   Kwon    </w:t>
      </w:r>
      <w:r>
        <w:t xml:space="preserve">   Tae    </w:t>
      </w:r>
      <w:r>
        <w:t xml:space="preserve">   Beginner    </w:t>
      </w:r>
      <w:r>
        <w:t xml:space="preserve">   Innocence    </w:t>
      </w:r>
      <w:r>
        <w:t xml:space="preserve">   Dojang    </w:t>
      </w:r>
      <w:r>
        <w:t xml:space="preserve">   Ti    </w:t>
      </w:r>
      <w:r>
        <w:t xml:space="preserve">   Dobock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Belt Junior- Test Yourself Grading Theory</dc:title>
  <dcterms:created xsi:type="dcterms:W3CDTF">2021-10-11T21:55:06Z</dcterms:created>
  <dcterms:modified xsi:type="dcterms:W3CDTF">2021-10-11T21:55:06Z</dcterms:modified>
</cp:coreProperties>
</file>