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are the Saints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mediator    </w:t>
      </w:r>
      <w:r>
        <w:t xml:space="preserve">   our lady of fatima    </w:t>
      </w:r>
      <w:r>
        <w:t xml:space="preserve">   spiritual hierarchy    </w:t>
      </w:r>
      <w:r>
        <w:t xml:space="preserve">   communion of saints    </w:t>
      </w:r>
      <w:r>
        <w:t xml:space="preserve">   vulgate    </w:t>
      </w:r>
      <w:r>
        <w:t xml:space="preserve">   Mother of God    </w:t>
      </w:r>
      <w:r>
        <w:t xml:space="preserve">   mediatrix    </w:t>
      </w:r>
      <w:r>
        <w:t xml:space="preserve">   canonization    </w:t>
      </w:r>
      <w:r>
        <w:t xml:space="preserve">   martyrology    </w:t>
      </w:r>
      <w:r>
        <w:t xml:space="preserve">   martyr    </w:t>
      </w:r>
      <w:r>
        <w:t xml:space="preserve">   disciple    </w:t>
      </w:r>
      <w:r>
        <w:t xml:space="preserve">   veneration    </w:t>
      </w:r>
      <w:r>
        <w:t xml:space="preserve">   immaculate conception    </w:t>
      </w:r>
      <w:r>
        <w:t xml:space="preserve">   assumption of mary    </w:t>
      </w:r>
      <w:r>
        <w:t xml:space="preserve">   redemption    </w:t>
      </w:r>
      <w:r>
        <w:t xml:space="preserve">   value    </w:t>
      </w:r>
      <w:r>
        <w:t xml:space="preserve">   virtue    </w:t>
      </w:r>
      <w:r>
        <w:t xml:space="preserve">   father of the church    </w:t>
      </w:r>
      <w:r>
        <w:t xml:space="preserve">   doctor of the church    </w:t>
      </w:r>
      <w:r>
        <w:t xml:space="preserve">   second coming    </w:t>
      </w:r>
      <w:r>
        <w:t xml:space="preserve">   eschatology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are the Saints </dc:title>
  <dcterms:created xsi:type="dcterms:W3CDTF">2021-10-11T21:54:10Z</dcterms:created>
  <dcterms:modified xsi:type="dcterms:W3CDTF">2021-10-11T21:54:10Z</dcterms:modified>
</cp:coreProperties>
</file>