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is God?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Advocate    </w:t>
      </w:r>
      <w:r>
        <w:t xml:space="preserve">   Savior    </w:t>
      </w:r>
      <w:r>
        <w:t xml:space="preserve">   Holy Spirit    </w:t>
      </w:r>
      <w:r>
        <w:t xml:space="preserve">   Father    </w:t>
      </w:r>
      <w:r>
        <w:t xml:space="preserve">   Son    </w:t>
      </w:r>
      <w:r>
        <w:t xml:space="preserve">   God    </w:t>
      </w:r>
      <w:r>
        <w:t xml:space="preserve">   Jesus    </w:t>
      </w:r>
      <w:r>
        <w:t xml:space="preserve">   God the Son    </w:t>
      </w:r>
      <w:r>
        <w:t xml:space="preserve">   Son of God    </w:t>
      </w:r>
      <w:r>
        <w:t xml:space="preserve">   Blessed Trinity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is God?</dc:title>
  <dcterms:created xsi:type="dcterms:W3CDTF">2021-10-11T21:56:14Z</dcterms:created>
  <dcterms:modified xsi:type="dcterms:W3CDTF">2021-10-11T21:56:14Z</dcterms:modified>
</cp:coreProperties>
</file>