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Whole Trade Guarantee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WT guarantee    </w:t>
      </w:r>
      <w:r>
        <w:t xml:space="preserve">   mangoes    </w:t>
      </w:r>
      <w:r>
        <w:t xml:space="preserve">   bell pepper    </w:t>
      </w:r>
      <w:r>
        <w:t xml:space="preserve">   grapes    </w:t>
      </w:r>
      <w:r>
        <w:t xml:space="preserve">   pineapple    </w:t>
      </w:r>
      <w:r>
        <w:t xml:space="preserve">   flowers    </w:t>
      </w:r>
      <w:r>
        <w:t xml:space="preserve">   banana    </w:t>
      </w:r>
      <w:r>
        <w:t xml:space="preserve">   rainforest alliance    </w:t>
      </w:r>
      <w:r>
        <w:t xml:space="preserve">   fair for life    </w:t>
      </w:r>
      <w:r>
        <w:t xml:space="preserve">   fair trade certified    </w:t>
      </w:r>
      <w:r>
        <w:t xml:space="preserve">   benefits    </w:t>
      </w:r>
      <w:r>
        <w:t xml:space="preserve">   occupational safety    </w:t>
      </w:r>
      <w:r>
        <w:t xml:space="preserve">   occupational health    </w:t>
      </w:r>
      <w:r>
        <w:t xml:space="preserve">   third party certified    </w:t>
      </w:r>
      <w:r>
        <w:t xml:space="preserve">   WTG seal    </w:t>
      </w:r>
      <w:r>
        <w:t xml:space="preserve">   WPF    </w:t>
      </w:r>
      <w:r>
        <w:t xml:space="preserve">   enviro responsibility    </w:t>
      </w:r>
      <w:r>
        <w:t xml:space="preserve">   community development    </w:t>
      </w:r>
      <w:r>
        <w:t xml:space="preserve">   better wages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Trade Guarantee</dc:title>
  <dcterms:created xsi:type="dcterms:W3CDTF">2021-10-11T21:56:41Z</dcterms:created>
  <dcterms:modified xsi:type="dcterms:W3CDTF">2021-10-11T21:56:41Z</dcterms:modified>
</cp:coreProperties>
</file>