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in Control?  1 Samuel 13:1-14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ATTITUDE    </w:t>
      </w:r>
      <w:r>
        <w:t xml:space="preserve">   BIBLE    </w:t>
      </w:r>
      <w:r>
        <w:t xml:space="preserve">   CHOSEN    </w:t>
      </w:r>
      <w:r>
        <w:t xml:space="preserve">   COMMANDED    </w:t>
      </w:r>
      <w:r>
        <w:t xml:space="preserve">   CONTROL    </w:t>
      </w:r>
      <w:r>
        <w:t xml:space="preserve">   ENEMIES    </w:t>
      </w:r>
      <w:r>
        <w:t xml:space="preserve">   EXCUSES    </w:t>
      </w:r>
      <w:r>
        <w:t xml:space="preserve">   FOOLISH    </w:t>
      </w:r>
      <w:r>
        <w:t xml:space="preserve">   GOD    </w:t>
      </w:r>
      <w:r>
        <w:t xml:space="preserve">   ISRAELITES    </w:t>
      </w:r>
      <w:r>
        <w:t xml:space="preserve">   JONATHON    </w:t>
      </w:r>
      <w:r>
        <w:t xml:space="preserve">   KING    </w:t>
      </w:r>
      <w:r>
        <w:t xml:space="preserve">   OBEDIENCE    </w:t>
      </w:r>
      <w:r>
        <w:t xml:space="preserve">   OFFERING    </w:t>
      </w:r>
      <w:r>
        <w:t xml:space="preserve">   PHILISTINES    </w:t>
      </w:r>
      <w:r>
        <w:t xml:space="preserve">   RIGHT    </w:t>
      </w:r>
      <w:r>
        <w:t xml:space="preserve">   SACRIFICE    </w:t>
      </w:r>
      <w:r>
        <w:t xml:space="preserve">   SAMUEL    </w:t>
      </w:r>
      <w:r>
        <w:t xml:space="preserve">   SAUL    </w:t>
      </w:r>
      <w:r>
        <w:t xml:space="preserve">   SEVEN    </w:t>
      </w:r>
      <w:r>
        <w:t xml:space="preserve">   SITUATION    </w:t>
      </w:r>
      <w:r>
        <w:t xml:space="preserve">   SOLDIERS    </w:t>
      </w:r>
      <w:r>
        <w:t xml:space="preserve">   TRUST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in Control?  1 Samuel 13:1-14</dc:title>
  <dcterms:created xsi:type="dcterms:W3CDTF">2021-10-11T21:55:45Z</dcterms:created>
  <dcterms:modified xsi:type="dcterms:W3CDTF">2021-10-11T21:55:45Z</dcterms:modified>
</cp:coreProperties>
</file>