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Activate!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Active Participation    </w:t>
      </w:r>
      <w:r>
        <w:t xml:space="preserve">   Activate Change    </w:t>
      </w:r>
      <w:r>
        <w:t xml:space="preserve">   Socio-Political Navigation    </w:t>
      </w:r>
      <w:r>
        <w:t xml:space="preserve">   Articulation    </w:t>
      </w:r>
      <w:r>
        <w:t xml:space="preserve">   Innovation    </w:t>
      </w:r>
      <w:r>
        <w:t xml:space="preserve">   Identity    </w:t>
      </w:r>
      <w:r>
        <w:t xml:space="preserve">   Influence    </w:t>
      </w:r>
      <w:r>
        <w:t xml:space="preserve">   Provoke    </w:t>
      </w:r>
      <w:r>
        <w:t xml:space="preserve">   Inspire    </w:t>
      </w:r>
      <w:r>
        <w:t xml:space="preserve">   Connect    </w:t>
      </w:r>
      <w:r>
        <w:t xml:space="preserve">   Equip    </w:t>
      </w:r>
      <w:r>
        <w:t xml:space="preserve">   Community Engagement    </w:t>
      </w:r>
      <w:r>
        <w:t xml:space="preserve">   Racial Diversity    </w:t>
      </w:r>
      <w:r>
        <w:t xml:space="preserve">   Self Starter    </w:t>
      </w:r>
      <w:r>
        <w:t xml:space="preserve">   Leadership    </w:t>
      </w:r>
      <w:r>
        <w:t xml:space="preserve">   New Social Force    </w:t>
      </w:r>
      <w:r>
        <w:t xml:space="preserve">   Economic Force    </w:t>
      </w:r>
      <w:r>
        <w:t xml:space="preserve">   Political Constituency    </w:t>
      </w:r>
      <w:r>
        <w:t xml:space="preserve">   Drive Change    </w:t>
      </w:r>
      <w:r>
        <w:t xml:space="preserve">  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Activate!</dc:title>
  <dcterms:created xsi:type="dcterms:W3CDTF">2021-10-11T21:56:35Z</dcterms:created>
  <dcterms:modified xsi:type="dcterms:W3CDTF">2021-10-11T21:56:35Z</dcterms:modified>
</cp:coreProperties>
</file>