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Wild 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filly    </w:t>
      </w:r>
      <w:r>
        <w:t xml:space="preserve">   colt    </w:t>
      </w:r>
      <w:r>
        <w:t xml:space="preserve">   hunting    </w:t>
      </w:r>
      <w:r>
        <w:t xml:space="preserve">   foal    </w:t>
      </w:r>
      <w:r>
        <w:t xml:space="preserve">   mare    </w:t>
      </w:r>
      <w:r>
        <w:t xml:space="preserve">   stallion    </w:t>
      </w:r>
      <w:r>
        <w:t xml:space="preserve">   migrate    </w:t>
      </w:r>
      <w:r>
        <w:t xml:space="preserve">   competition    </w:t>
      </w:r>
      <w:r>
        <w:t xml:space="preserve">   herd    </w:t>
      </w:r>
      <w:r>
        <w:t xml:space="preserve">   Przewalski    </w:t>
      </w:r>
      <w:r>
        <w:t xml:space="preserve">   mustang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horses</dc:title>
  <dcterms:created xsi:type="dcterms:W3CDTF">2021-10-11T21:57:29Z</dcterms:created>
  <dcterms:modified xsi:type="dcterms:W3CDTF">2021-10-11T21:57:29Z</dcterms:modified>
</cp:coreProperties>
</file>