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Willa Cather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first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her father leave or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educated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inspired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her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she heavily influenced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career did she become interested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she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prize did she win in 1922?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A Lost Lady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she move to after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One of Ours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she die?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April    </w:t>
      </w:r>
      <w:r>
        <w:t xml:space="preserve">   Sibert    </w:t>
      </w:r>
      <w:r>
        <w:t xml:space="preserve">   Seven    </w:t>
      </w:r>
      <w:r>
        <w:t xml:space="preserve">   Mother    </w:t>
      </w:r>
      <w:r>
        <w:t xml:space="preserve">   Leave    </w:t>
      </w:r>
      <w:r>
        <w:t xml:space="preserve">   Journalism    </w:t>
      </w:r>
      <w:r>
        <w:t xml:space="preserve">   University of Nebraska     </w:t>
      </w:r>
      <w:r>
        <w:t xml:space="preserve">   Pennsylvania    </w:t>
      </w:r>
      <w:r>
        <w:t xml:space="preserve">   Virginia     </w:t>
      </w:r>
      <w:r>
        <w:t xml:space="preserve">   New York    </w:t>
      </w:r>
      <w:r>
        <w:t xml:space="preserve">   Pulitzer Prize    </w:t>
      </w:r>
      <w:r>
        <w:t xml:space="preserve">   1923    </w:t>
      </w:r>
      <w:r>
        <w:t xml:space="preserve">   1922    </w:t>
      </w:r>
      <w:r>
        <w:t xml:space="preserve">   Alexander Bridge    </w:t>
      </w:r>
      <w:r>
        <w:t xml:space="preserve">   Sherwood Anderson    </w:t>
      </w:r>
      <w:r>
        <w:t xml:space="preserve">   Henry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Willa Cather</dc:title>
  <dcterms:created xsi:type="dcterms:W3CDTF">2021-10-11T21:59:21Z</dcterms:created>
  <dcterms:modified xsi:type="dcterms:W3CDTF">2021-10-11T21:59:21Z</dcterms:modified>
</cp:coreProperties>
</file>