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Harvey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age of 24 he graduated with what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did he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organ in your chest is divided in four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pressure of the blood in the circulation system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does blood enter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he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branch of science concerned with the body structue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WIlliam H die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William Harvey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blood flow out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blood vessels delivers oxygen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one of his job titles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University did he graduate from at the age of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was 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is second job title </w:t>
            </w:r>
          </w:p>
        </w:tc>
      </w:tr>
    </w:tbl>
    <w:p>
      <w:pPr>
        <w:pStyle w:val="WordBankMedium"/>
      </w:pPr>
      <w:r>
        <w:t xml:space="preserve">   vascular system    </w:t>
      </w:r>
      <w:r>
        <w:t xml:space="preserve">   April    </w:t>
      </w:r>
      <w:r>
        <w:t xml:space="preserve">   June    </w:t>
      </w:r>
      <w:r>
        <w:t xml:space="preserve">   physician    </w:t>
      </w:r>
      <w:r>
        <w:t xml:space="preserve">   Scientist    </w:t>
      </w:r>
      <w:r>
        <w:t xml:space="preserve">   veins    </w:t>
      </w:r>
      <w:r>
        <w:t xml:space="preserve">   Ventricles    </w:t>
      </w:r>
      <w:r>
        <w:t xml:space="preserve">   heart    </w:t>
      </w:r>
      <w:r>
        <w:t xml:space="preserve">   Stroke    </w:t>
      </w:r>
      <w:r>
        <w:t xml:space="preserve">   anatomy    </w:t>
      </w:r>
      <w:r>
        <w:t xml:space="preserve">   blood pressure    </w:t>
      </w:r>
      <w:r>
        <w:t xml:space="preserve">   Folkestone    </w:t>
      </w:r>
      <w:r>
        <w:t xml:space="preserve">   Doctor of Medicine    </w:t>
      </w:r>
      <w:r>
        <w:t xml:space="preserve">   Padua    </w:t>
      </w:r>
      <w:r>
        <w:t xml:space="preserve">   arteries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Harvey</dc:title>
  <dcterms:created xsi:type="dcterms:W3CDTF">2021-10-11T21:59:43Z</dcterms:created>
  <dcterms:modified xsi:type="dcterms:W3CDTF">2021-10-11T21:59:43Z</dcterms:modified>
</cp:coreProperties>
</file>