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Wind Note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At night when temperatures cool, the air above the land cools quicker than the ocean water and reverses the direction of convection from sea breezes.</w:t>
            </w:r>
          </w:p>
          <w:p>
            <w:pPr>
              <w:keepLines/>
              <w:pStyle w:val="CluesTiny"/>
            </w:pPr>
            <w:r>
              <w:rPr>
                <w:b w:val="true"/>
                <w:bCs w:val="true"/>
              </w:rPr>
              <w:t xml:space="preserve">6. </w:t>
            </w:r>
            <w:r>
              <w:t xml:space="preserve">Winds that blow from specific directions over long distances and occur because of the uneven heating of the earth.</w:t>
            </w:r>
          </w:p>
          <w:p>
            <w:pPr>
              <w:keepLines/>
              <w:pStyle w:val="CluesTiny"/>
            </w:pPr>
            <w:r>
              <w:rPr>
                <w:b w:val="true"/>
                <w:bCs w:val="true"/>
              </w:rPr>
              <w:t xml:space="preserve">8. </w:t>
            </w:r>
            <w:r>
              <w:t xml:space="preserve">The reason that winds curve as they try to flow towards the equator. It causes wind in the northern hemisphere to turn right and winds in the southern hemisphere to turn left.</w:t>
            </w:r>
          </w:p>
          <w:p>
            <w:pPr>
              <w:keepLines/>
              <w:pStyle w:val="CluesTiny"/>
            </w:pPr>
            <w:r>
              <w:rPr>
                <w:b w:val="true"/>
                <w:bCs w:val="true"/>
              </w:rPr>
              <w:t xml:space="preserve">9. </w:t>
            </w:r>
            <w:r>
              <w:t xml:space="preserve">When the air above land becomes hotter and rises, then colder air rushes in to take it's place. This occurs during the day.</w:t>
            </w:r>
          </w:p>
          <w:p>
            <w:pPr>
              <w:keepLines/>
              <w:pStyle w:val="CluesTiny"/>
            </w:pPr>
            <w:r>
              <w:rPr>
                <w:b w:val="true"/>
                <w:bCs w:val="true"/>
              </w:rPr>
              <w:t xml:space="preserve">10. </w:t>
            </w:r>
            <w:r>
              <w:t xml:space="preserve">An weather instrument used to show wind direction.</w:t>
            </w:r>
          </w:p>
        </w:tc>
        <w:tc>
          <w:p>
            <w:pPr>
              <w:pStyle w:val="CluesTiny"/>
            </w:pPr>
            <w:r>
              <w:rPr>
                <w:b w:val="true"/>
                <w:bCs w:val="true"/>
              </w:rPr>
              <w:t xml:space="preserve">Down</w:t>
            </w:r>
          </w:p>
          <w:p>
            <w:pPr>
              <w:keepLines/>
              <w:pStyle w:val="CluesTiny"/>
            </w:pPr>
            <w:r>
              <w:rPr>
                <w:b w:val="true"/>
                <w:bCs w:val="true"/>
              </w:rPr>
              <w:t xml:space="preserve">1. </w:t>
            </w:r>
            <w:r>
              <w:t xml:space="preserve">When hot air rises because it is less dense and cooler air rushes in to take it's place which creates a circular effect. </w:t>
            </w:r>
          </w:p>
          <w:p>
            <w:pPr>
              <w:keepLines/>
              <w:pStyle w:val="CluesTiny"/>
            </w:pPr>
            <w:r>
              <w:rPr>
                <w:b w:val="true"/>
                <w:bCs w:val="true"/>
              </w:rPr>
              <w:t xml:space="preserve">2. </w:t>
            </w:r>
            <w:r>
              <w:t xml:space="preserve">The perceived decrease in air temperature felt by the body because of wind</w:t>
            </w:r>
          </w:p>
          <w:p>
            <w:pPr>
              <w:keepLines/>
              <w:pStyle w:val="CluesTiny"/>
            </w:pPr>
            <w:r>
              <w:rPr>
                <w:b w:val="true"/>
                <w:bCs w:val="true"/>
              </w:rPr>
              <w:t xml:space="preserve">3. </w:t>
            </w:r>
            <w:r>
              <w:t xml:space="preserve">An instrument used to measure wind speed. It uses four cups hooked to a wheel which spins. </w:t>
            </w:r>
          </w:p>
          <w:p>
            <w:pPr>
              <w:keepLines/>
              <w:pStyle w:val="CluesTiny"/>
            </w:pPr>
            <w:r>
              <w:rPr>
                <w:b w:val="true"/>
                <w:bCs w:val="true"/>
              </w:rPr>
              <w:t xml:space="preserve">4. </w:t>
            </w:r>
            <w:r>
              <w:t xml:space="preserve">Global winds near thirty degrees north and south which have calm conditions. The air cools so much that it moves vertically downward instead of horizontally.</w:t>
            </w:r>
          </w:p>
          <w:p>
            <w:pPr>
              <w:keepLines/>
              <w:pStyle w:val="CluesTiny"/>
            </w:pPr>
            <w:r>
              <w:rPr>
                <w:b w:val="true"/>
                <w:bCs w:val="true"/>
              </w:rPr>
              <w:t xml:space="preserve">7. </w:t>
            </w:r>
            <w:r>
              <w:t xml:space="preserve">Global winds located on the equator and create little to no wind.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 Note Crossword</dc:title>
  <dcterms:created xsi:type="dcterms:W3CDTF">2021-10-11T21:59:28Z</dcterms:created>
  <dcterms:modified xsi:type="dcterms:W3CDTF">2021-10-11T21:59:28Z</dcterms:modified>
</cp:coreProperties>
</file>