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Wine Club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Zinfandel    </w:t>
      </w:r>
      <w:r>
        <w:t xml:space="preserve">   Vintage    </w:t>
      </w:r>
      <w:r>
        <w:t xml:space="preserve">   Tannins    </w:t>
      </w:r>
      <w:r>
        <w:t xml:space="preserve">   Table Wine    </w:t>
      </w:r>
      <w:r>
        <w:t xml:space="preserve">   Supple    </w:t>
      </w:r>
      <w:r>
        <w:t xml:space="preserve">   Spicy    </w:t>
      </w:r>
      <w:r>
        <w:t xml:space="preserve">   Riesling    </w:t>
      </w:r>
      <w:r>
        <w:t xml:space="preserve">   Reserve    </w:t>
      </w:r>
      <w:r>
        <w:t xml:space="preserve">   Acidity    </w:t>
      </w:r>
      <w:r>
        <w:t xml:space="preserve">   Breathe    </w:t>
      </w:r>
      <w:r>
        <w:t xml:space="preserve">   Dry    </w:t>
      </w:r>
      <w:r>
        <w:t xml:space="preserve">   Corked    </w:t>
      </w:r>
      <w:r>
        <w:t xml:space="preserve">   Cap    </w:t>
      </w:r>
      <w:r>
        <w:t xml:space="preserve">   Champagne    </w:t>
      </w:r>
      <w:r>
        <w:t xml:space="preserve">   Brut    </w:t>
      </w:r>
      <w:r>
        <w:t xml:space="preserve">   Body    </w:t>
      </w:r>
      <w:r>
        <w:t xml:space="preserve">   Blend    </w:t>
      </w:r>
      <w:r>
        <w:t xml:space="preserve">   Blush    </w:t>
      </w:r>
      <w:r>
        <w:t xml:space="preserve">   Balance    </w:t>
      </w:r>
      <w:r>
        <w:t xml:space="preserve">   Alcohol    </w:t>
      </w:r>
      <w:r>
        <w:t xml:space="preserve">   Grapes    </w:t>
      </w:r>
      <w:r>
        <w:t xml:space="preserve">   Friends    </w:t>
      </w:r>
      <w:r>
        <w:t xml:space="preserve">   Cheese    </w:t>
      </w:r>
      <w:r>
        <w:t xml:space="preserve">   Pour    </w:t>
      </w:r>
      <w:r>
        <w:t xml:space="preserve">   Vino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Club 1</dc:title>
  <dcterms:created xsi:type="dcterms:W3CDTF">2021-10-11T21:59:35Z</dcterms:created>
  <dcterms:modified xsi:type="dcterms:W3CDTF">2021-10-11T21:59:35Z</dcterms:modified>
</cp:coreProperties>
</file>