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Wise Spending (Needs and Wants)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Money earned for doing chores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Help keep track of daily spending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put aside some money for later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plan for spending and saving money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Money a person receives for 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_____ fancy sports car would be an example of a want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 is an example of a need to survive.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Goods and services people must have to live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Goods or services that we don't really need to live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Work done by a person to help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have to make good ____ about what to spend our money on.</w:t>
            </w:r>
          </w:p>
        </w:tc>
      </w:tr>
    </w:tbl>
    <w:p>
      <w:pPr>
        <w:pStyle w:val="WordBankSmall"/>
      </w:pPr>
      <w:r>
        <w:t xml:space="preserve">   wants    </w:t>
      </w:r>
      <w:r>
        <w:t xml:space="preserve">   food    </w:t>
      </w:r>
      <w:r>
        <w:t xml:space="preserve">   spending diary    </w:t>
      </w:r>
      <w:r>
        <w:t xml:space="preserve">   service     </w:t>
      </w:r>
      <w:r>
        <w:t xml:space="preserve">   needs    </w:t>
      </w:r>
      <w:r>
        <w:t xml:space="preserve">   choices     </w:t>
      </w:r>
      <w:r>
        <w:t xml:space="preserve">   allowance    </w:t>
      </w:r>
      <w:r>
        <w:t xml:space="preserve">   expensive    </w:t>
      </w:r>
      <w:r>
        <w:t xml:space="preserve">   budget     </w:t>
      </w:r>
      <w:r>
        <w:t xml:space="preserve">   save    </w:t>
      </w:r>
      <w:r>
        <w:t xml:space="preserve">   income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Wise Spending (Needs and Wants) </dc:title>
  <dcterms:created xsi:type="dcterms:W3CDTF">2021-10-11T22:02:46Z</dcterms:created>
  <dcterms:modified xsi:type="dcterms:W3CDTF">2021-10-11T22:02:46Z</dcterms:modified>
</cp:coreProperties>
</file>