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Witch of Blackbird Pond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tantalize    </w:t>
      </w:r>
      <w:r>
        <w:t xml:space="preserve">   raiment    </w:t>
      </w:r>
      <w:r>
        <w:t xml:space="preserve">   hornbook    </w:t>
      </w:r>
      <w:r>
        <w:t xml:space="preserve">   fulsome    </w:t>
      </w:r>
      <w:r>
        <w:t xml:space="preserve">   eke    </w:t>
      </w:r>
      <w:r>
        <w:t xml:space="preserve">   cowed    </w:t>
      </w:r>
      <w:r>
        <w:t xml:space="preserve">   wraith    </w:t>
      </w:r>
      <w:r>
        <w:t xml:space="preserve">   squall    </w:t>
      </w:r>
      <w:r>
        <w:t xml:space="preserve">   nimbly    </w:t>
      </w:r>
      <w:r>
        <w:t xml:space="preserve">   helve    </w:t>
      </w:r>
      <w:r>
        <w:t xml:space="preserve">   flounce    </w:t>
      </w:r>
      <w:r>
        <w:t xml:space="preserve">   defiantly    </w:t>
      </w:r>
      <w:r>
        <w:t xml:space="preserve">   conjured    </w:t>
      </w:r>
      <w:r>
        <w:t xml:space="preserve">   woebegone    </w:t>
      </w:r>
      <w:r>
        <w:t xml:space="preserve">   serenity    </w:t>
      </w:r>
      <w:r>
        <w:t xml:space="preserve">   mockery    </w:t>
      </w:r>
      <w:r>
        <w:t xml:space="preserve">   gnarled    </w:t>
      </w:r>
      <w:r>
        <w:t xml:space="preserve">   enthralled    </w:t>
      </w:r>
      <w:r>
        <w:t xml:space="preserve">   dameschool    </w:t>
      </w:r>
      <w:r>
        <w:t xml:space="preserve">   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 of Blackbird Pond</dc:title>
  <dcterms:created xsi:type="dcterms:W3CDTF">2021-10-11T22:03:33Z</dcterms:created>
  <dcterms:modified xsi:type="dcterms:W3CDTF">2021-10-11T22:03:33Z</dcterms:modified>
</cp:coreProperties>
</file>