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Witchcraft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ordinance    </w:t>
      </w:r>
      <w:r>
        <w:t xml:space="preserve">   hysterical    </w:t>
      </w:r>
      <w:r>
        <w:t xml:space="preserve">   conviction    </w:t>
      </w:r>
      <w:r>
        <w:t xml:space="preserve">   conjure    </w:t>
      </w:r>
      <w:r>
        <w:t xml:space="preserve">   heathen    </w:t>
      </w:r>
      <w:r>
        <w:t xml:space="preserve">   indicate    </w:t>
      </w:r>
      <w:r>
        <w:t xml:space="preserve">   province    </w:t>
      </w:r>
      <w:r>
        <w:t xml:space="preserve">   persecute    </w:t>
      </w:r>
      <w:r>
        <w:t xml:space="preserve">   salem witch trials    </w:t>
      </w:r>
      <w:r>
        <w:t xml:space="preserve">   dancing    </w:t>
      </w:r>
      <w:r>
        <w:t xml:space="preserve">   woods    </w:t>
      </w:r>
      <w:r>
        <w:t xml:space="preserve">   devil    </w:t>
      </w:r>
      <w:r>
        <w:t xml:space="preserve">   salem    </w:t>
      </w:r>
      <w:r>
        <w:t xml:space="preserve">   Massachusetts    </w:t>
      </w:r>
      <w:r>
        <w:t xml:space="preserve">   witchcraft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Witchcraft</dc:title>
  <dcterms:created xsi:type="dcterms:W3CDTF">2021-10-11T22:02:02Z</dcterms:created>
  <dcterms:modified xsi:type="dcterms:W3CDTF">2021-10-11T22:02:02Z</dcterms:modified>
</cp:coreProperties>
</file>