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Witchetty Grub  (Lunki)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Cook    </w:t>
      </w:r>
      <w:r>
        <w:t xml:space="preserve">   Cundeelee Wangka    </w:t>
      </w:r>
      <w:r>
        <w:t xml:space="preserve">   Different Languages    </w:t>
      </w:r>
      <w:r>
        <w:t xml:space="preserve">   Dig    </w:t>
      </w:r>
      <w:r>
        <w:t xml:space="preserve">   Eat    </w:t>
      </w:r>
      <w:r>
        <w:t xml:space="preserve">   Goldfields    </w:t>
      </w:r>
      <w:r>
        <w:t xml:space="preserve">   Ground    </w:t>
      </w:r>
      <w:r>
        <w:t xml:space="preserve">   Ilykuwurra    </w:t>
      </w:r>
      <w:r>
        <w:t xml:space="preserve">   Kuwurru    </w:t>
      </w:r>
      <w:r>
        <w:t xml:space="preserve">   Lunki    </w:t>
      </w:r>
      <w:r>
        <w:t xml:space="preserve">   Makulunki    </w:t>
      </w:r>
      <w:r>
        <w:t xml:space="preserve">   Murrun    </w:t>
      </w:r>
      <w:r>
        <w:t xml:space="preserve">   Ngalia    </w:t>
      </w:r>
      <w:r>
        <w:t xml:space="preserve">   Ngirriki    </w:t>
      </w:r>
      <w:r>
        <w:t xml:space="preserve">   Ngirriku    </w:t>
      </w:r>
      <w:r>
        <w:t xml:space="preserve">   Pitjantjantjarra    </w:t>
      </w:r>
      <w:r>
        <w:t xml:space="preserve">   Roots    </w:t>
      </w:r>
      <w:r>
        <w:t xml:space="preserve">   Tjupan    </w:t>
      </w:r>
      <w:r>
        <w:t xml:space="preserve">   Under    </w:t>
      </w:r>
      <w:r>
        <w:t xml:space="preserve">   Witchetty Grub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Witchetty Grub  (Lunki)</dc:title>
  <dcterms:created xsi:type="dcterms:W3CDTF">2021-10-11T22:02:40Z</dcterms:created>
  <dcterms:modified xsi:type="dcterms:W3CDTF">2021-10-11T22:02:40Z</dcterms:modified>
</cp:coreProperties>
</file>